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1D" w:rsidRDefault="004E0F1D" w:rsidP="004E0F1D">
      <w:pPr>
        <w:rPr>
          <w:b/>
        </w:rPr>
      </w:pPr>
      <w:r w:rsidRPr="00DF6E0E">
        <w:rPr>
          <w:b/>
        </w:rPr>
        <w:t xml:space="preserve">ОБРАЗОВАТЕЛЬНЫЙ УРОВЕНЬ ПЕДАГОГИЧЕСКИХ РАБОТНИКОВ МБОУ </w:t>
      </w:r>
      <w:proofErr w:type="gramStart"/>
      <w:r w:rsidRPr="00DF6E0E">
        <w:rPr>
          <w:b/>
        </w:rPr>
        <w:t>В(</w:t>
      </w:r>
      <w:proofErr w:type="gramEnd"/>
      <w:r w:rsidRPr="00DF6E0E">
        <w:rPr>
          <w:b/>
        </w:rPr>
        <w:t>С)ОШ</w:t>
      </w:r>
    </w:p>
    <w:p w:rsidR="004E0F1D" w:rsidRDefault="004E0F1D" w:rsidP="004E0F1D">
      <w:pPr>
        <w:rPr>
          <w:b/>
        </w:rPr>
      </w:pPr>
    </w:p>
    <w:p w:rsidR="004E0F1D" w:rsidRDefault="004E0F1D" w:rsidP="004E0F1D">
      <w:pPr>
        <w:rPr>
          <w:b/>
        </w:rPr>
      </w:pPr>
      <w:r>
        <w:rPr>
          <w:b/>
        </w:rPr>
        <w:t>Учительский состав</w:t>
      </w:r>
    </w:p>
    <w:p w:rsidR="004E0F1D" w:rsidRDefault="004E0F1D" w:rsidP="004E0F1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2145"/>
        <w:gridCol w:w="4815"/>
        <w:gridCol w:w="6041"/>
      </w:tblGrid>
      <w:tr w:rsidR="004E0F1D" w:rsidTr="0054591E">
        <w:tc>
          <w:tcPr>
            <w:tcW w:w="1785" w:type="dxa"/>
          </w:tcPr>
          <w:p w:rsidR="004E0F1D" w:rsidRDefault="004E0F1D" w:rsidP="0054591E">
            <w:r>
              <w:t>ФИО</w:t>
            </w:r>
          </w:p>
        </w:tc>
        <w:tc>
          <w:tcPr>
            <w:tcW w:w="2145" w:type="dxa"/>
          </w:tcPr>
          <w:p w:rsidR="004E0F1D" w:rsidRDefault="004E0F1D" w:rsidP="0054591E">
            <w:r>
              <w:t>должность</w:t>
            </w:r>
          </w:p>
        </w:tc>
        <w:tc>
          <w:tcPr>
            <w:tcW w:w="4815" w:type="dxa"/>
          </w:tcPr>
          <w:p w:rsidR="004E0F1D" w:rsidRDefault="004E0F1D" w:rsidP="0054591E">
            <w:r>
              <w:t>Образование</w:t>
            </w:r>
          </w:p>
        </w:tc>
        <w:tc>
          <w:tcPr>
            <w:tcW w:w="6041" w:type="dxa"/>
          </w:tcPr>
          <w:p w:rsidR="004E0F1D" w:rsidRDefault="004E0F1D" w:rsidP="0054591E">
            <w:r>
              <w:t>Квалификация по диплому</w:t>
            </w:r>
          </w:p>
        </w:tc>
      </w:tr>
      <w:tr w:rsidR="004E0F1D" w:rsidRPr="00DC1ED2" w:rsidTr="0054591E">
        <w:tc>
          <w:tcPr>
            <w:tcW w:w="178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proofErr w:type="spellStart"/>
            <w:r w:rsidRPr="00DC1ED2">
              <w:rPr>
                <w:sz w:val="22"/>
                <w:szCs w:val="22"/>
              </w:rPr>
              <w:t>Баилова</w:t>
            </w:r>
            <w:proofErr w:type="spellEnd"/>
          </w:p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Светлана</w:t>
            </w:r>
          </w:p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14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Директор,</w:t>
            </w:r>
          </w:p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481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 xml:space="preserve">ВПО, </w:t>
            </w:r>
            <w:proofErr w:type="spellStart"/>
            <w:r w:rsidRPr="00DC1ED2">
              <w:rPr>
                <w:sz w:val="22"/>
                <w:szCs w:val="22"/>
              </w:rPr>
              <w:t>Арзамасский</w:t>
            </w:r>
            <w:proofErr w:type="spellEnd"/>
            <w:r w:rsidRPr="00DC1ED2">
              <w:rPr>
                <w:sz w:val="22"/>
                <w:szCs w:val="22"/>
              </w:rPr>
              <w:t xml:space="preserve"> ГПИ им. Гайдара, 1994г</w:t>
            </w:r>
          </w:p>
        </w:tc>
        <w:tc>
          <w:tcPr>
            <w:tcW w:w="6041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Учитель русского языка и литературы</w:t>
            </w:r>
          </w:p>
        </w:tc>
      </w:tr>
      <w:tr w:rsidR="004E0F1D" w:rsidRPr="00DC1ED2" w:rsidTr="0054591E">
        <w:tc>
          <w:tcPr>
            <w:tcW w:w="178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Перепелкина</w:t>
            </w:r>
          </w:p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Ольга Васильевна</w:t>
            </w:r>
          </w:p>
        </w:tc>
        <w:tc>
          <w:tcPr>
            <w:tcW w:w="214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481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 xml:space="preserve">ВПО, </w:t>
            </w:r>
            <w:proofErr w:type="spellStart"/>
            <w:r w:rsidRPr="00DC1ED2">
              <w:rPr>
                <w:sz w:val="22"/>
                <w:szCs w:val="22"/>
              </w:rPr>
              <w:t>Арзамасский</w:t>
            </w:r>
            <w:proofErr w:type="spellEnd"/>
            <w:r w:rsidRPr="00DC1ED2">
              <w:rPr>
                <w:sz w:val="22"/>
                <w:szCs w:val="22"/>
              </w:rPr>
              <w:t xml:space="preserve"> ГПИ им. Гайдара, 1990г</w:t>
            </w:r>
          </w:p>
        </w:tc>
        <w:tc>
          <w:tcPr>
            <w:tcW w:w="6041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Учитель русского языка и литературы</w:t>
            </w:r>
          </w:p>
        </w:tc>
      </w:tr>
      <w:tr w:rsidR="004E0F1D" w:rsidRPr="00DC1ED2" w:rsidTr="0054591E">
        <w:tc>
          <w:tcPr>
            <w:tcW w:w="178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 xml:space="preserve">Борисова </w:t>
            </w:r>
          </w:p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Александра</w:t>
            </w:r>
          </w:p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Геннадьевна</w:t>
            </w:r>
          </w:p>
        </w:tc>
        <w:tc>
          <w:tcPr>
            <w:tcW w:w="214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481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 xml:space="preserve">ВПО, </w:t>
            </w:r>
            <w:proofErr w:type="gramStart"/>
            <w:r w:rsidRPr="00DC1ED2">
              <w:rPr>
                <w:sz w:val="22"/>
                <w:szCs w:val="22"/>
              </w:rPr>
              <w:t>Горьковский</w:t>
            </w:r>
            <w:proofErr w:type="gramEnd"/>
            <w:r w:rsidRPr="00DC1ED2">
              <w:rPr>
                <w:sz w:val="22"/>
                <w:szCs w:val="22"/>
              </w:rPr>
              <w:t xml:space="preserve"> ГПИ им Добролюбова, 1982</w:t>
            </w:r>
          </w:p>
          <w:p w:rsidR="004E0F1D" w:rsidRPr="00DC1ED2" w:rsidRDefault="004E0F1D" w:rsidP="0054591E">
            <w:pPr>
              <w:rPr>
                <w:sz w:val="22"/>
                <w:szCs w:val="22"/>
              </w:rPr>
            </w:pPr>
          </w:p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ГОУ ДПО НИРО, 2006 (переподготовка)</w:t>
            </w:r>
          </w:p>
        </w:tc>
        <w:tc>
          <w:tcPr>
            <w:tcW w:w="6041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Преподаватель французского и немецкого языков, звание учителя средней школы,</w:t>
            </w:r>
          </w:p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Филология. Иностранный язык (английский)</w:t>
            </w:r>
          </w:p>
        </w:tc>
      </w:tr>
      <w:tr w:rsidR="004E0F1D" w:rsidRPr="00DC1ED2" w:rsidTr="0054591E">
        <w:tc>
          <w:tcPr>
            <w:tcW w:w="178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Сочнева</w:t>
            </w:r>
          </w:p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Наталья Михайловна</w:t>
            </w:r>
          </w:p>
          <w:p w:rsidR="004E0F1D" w:rsidRPr="00DC1ED2" w:rsidRDefault="004E0F1D" w:rsidP="0054591E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481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 xml:space="preserve">ВПО, </w:t>
            </w:r>
            <w:proofErr w:type="spellStart"/>
            <w:r w:rsidRPr="00DC1ED2">
              <w:rPr>
                <w:sz w:val="22"/>
                <w:szCs w:val="22"/>
              </w:rPr>
              <w:t>Арзамасский</w:t>
            </w:r>
            <w:proofErr w:type="spellEnd"/>
            <w:r w:rsidRPr="00DC1ED2">
              <w:rPr>
                <w:sz w:val="22"/>
                <w:szCs w:val="22"/>
              </w:rPr>
              <w:t xml:space="preserve"> ГПИ им. Гайдара, 1995г</w:t>
            </w:r>
          </w:p>
        </w:tc>
        <w:tc>
          <w:tcPr>
            <w:tcW w:w="6041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Учитель математики</w:t>
            </w:r>
          </w:p>
        </w:tc>
      </w:tr>
      <w:tr w:rsidR="004E0F1D" w:rsidRPr="00DC1ED2" w:rsidTr="0054591E">
        <w:tc>
          <w:tcPr>
            <w:tcW w:w="178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Барышникова</w:t>
            </w:r>
          </w:p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Мария Александровна</w:t>
            </w:r>
          </w:p>
        </w:tc>
        <w:tc>
          <w:tcPr>
            <w:tcW w:w="214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Учитель истории,</w:t>
            </w:r>
          </w:p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Зам. директора по УР</w:t>
            </w:r>
          </w:p>
        </w:tc>
        <w:tc>
          <w:tcPr>
            <w:tcW w:w="481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 xml:space="preserve">ВПО, </w:t>
            </w:r>
            <w:proofErr w:type="spellStart"/>
            <w:r w:rsidRPr="00DC1ED2">
              <w:rPr>
                <w:sz w:val="22"/>
                <w:szCs w:val="22"/>
              </w:rPr>
              <w:t>Арзамасский</w:t>
            </w:r>
            <w:proofErr w:type="spellEnd"/>
            <w:r w:rsidRPr="00DC1ED2">
              <w:rPr>
                <w:sz w:val="22"/>
                <w:szCs w:val="22"/>
              </w:rPr>
              <w:t xml:space="preserve"> ГПИ им. Гайдара, 2009</w:t>
            </w:r>
          </w:p>
        </w:tc>
        <w:tc>
          <w:tcPr>
            <w:tcW w:w="6041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Учитель истории</w:t>
            </w:r>
          </w:p>
        </w:tc>
      </w:tr>
      <w:tr w:rsidR="004E0F1D" w:rsidRPr="00DC1ED2" w:rsidTr="0054591E">
        <w:tc>
          <w:tcPr>
            <w:tcW w:w="178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Вилкова Татьяна Викторовна</w:t>
            </w:r>
          </w:p>
        </w:tc>
        <w:tc>
          <w:tcPr>
            <w:tcW w:w="214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481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 xml:space="preserve">ВПО, </w:t>
            </w:r>
            <w:proofErr w:type="gramStart"/>
            <w:r w:rsidRPr="00DC1ED2">
              <w:rPr>
                <w:sz w:val="22"/>
                <w:szCs w:val="22"/>
              </w:rPr>
              <w:t>Кировский</w:t>
            </w:r>
            <w:proofErr w:type="gramEnd"/>
            <w:r w:rsidRPr="00DC1ED2">
              <w:rPr>
                <w:sz w:val="22"/>
                <w:szCs w:val="22"/>
              </w:rPr>
              <w:t xml:space="preserve"> ГПИ им. Ленина, 1972</w:t>
            </w:r>
          </w:p>
        </w:tc>
        <w:tc>
          <w:tcPr>
            <w:tcW w:w="6041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Учитель физики средней школы</w:t>
            </w:r>
          </w:p>
        </w:tc>
      </w:tr>
      <w:tr w:rsidR="004E0F1D" w:rsidRPr="00DC1ED2" w:rsidTr="0054591E">
        <w:tc>
          <w:tcPr>
            <w:tcW w:w="178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Гоголева Светлана Ивановна</w:t>
            </w:r>
          </w:p>
        </w:tc>
        <w:tc>
          <w:tcPr>
            <w:tcW w:w="214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Учитель химии, биологии, географии</w:t>
            </w:r>
          </w:p>
        </w:tc>
        <w:tc>
          <w:tcPr>
            <w:tcW w:w="481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 xml:space="preserve">ВПО, </w:t>
            </w:r>
            <w:proofErr w:type="spellStart"/>
            <w:r w:rsidRPr="00DC1ED2">
              <w:rPr>
                <w:sz w:val="22"/>
                <w:szCs w:val="22"/>
              </w:rPr>
              <w:t>Арзамасский</w:t>
            </w:r>
            <w:proofErr w:type="spellEnd"/>
            <w:r w:rsidRPr="00DC1ED2">
              <w:rPr>
                <w:sz w:val="22"/>
                <w:szCs w:val="22"/>
              </w:rPr>
              <w:t xml:space="preserve"> ГПИ им. Гайдара, 1991г</w:t>
            </w:r>
          </w:p>
        </w:tc>
        <w:tc>
          <w:tcPr>
            <w:tcW w:w="6041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Учитель биологии</w:t>
            </w:r>
          </w:p>
        </w:tc>
      </w:tr>
    </w:tbl>
    <w:p w:rsidR="004E0F1D" w:rsidRDefault="004E0F1D" w:rsidP="004E0F1D">
      <w:pPr>
        <w:rPr>
          <w:b/>
        </w:rPr>
      </w:pPr>
    </w:p>
    <w:p w:rsidR="004E0F1D" w:rsidRDefault="004E0F1D" w:rsidP="004E0F1D">
      <w:pPr>
        <w:rPr>
          <w:b/>
        </w:rPr>
      </w:pPr>
      <w:r>
        <w:rPr>
          <w:b/>
        </w:rPr>
        <w:t>Другие педагогические работники</w:t>
      </w:r>
    </w:p>
    <w:p w:rsidR="004E0F1D" w:rsidRDefault="004E0F1D" w:rsidP="004E0F1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2145"/>
        <w:gridCol w:w="4815"/>
        <w:gridCol w:w="6041"/>
      </w:tblGrid>
      <w:tr w:rsidR="004E0F1D" w:rsidRPr="00DC1ED2" w:rsidTr="0054591E">
        <w:tc>
          <w:tcPr>
            <w:tcW w:w="178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Захарова Наталья Александровна</w:t>
            </w:r>
          </w:p>
        </w:tc>
        <w:tc>
          <w:tcPr>
            <w:tcW w:w="214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481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СПО, Муромское педагогическое училище, 1987</w:t>
            </w:r>
          </w:p>
        </w:tc>
        <w:tc>
          <w:tcPr>
            <w:tcW w:w="6041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Воспитатель детского сада</w:t>
            </w:r>
          </w:p>
        </w:tc>
      </w:tr>
      <w:tr w:rsidR="004E0F1D" w:rsidRPr="00DC1ED2" w:rsidTr="0054591E">
        <w:tc>
          <w:tcPr>
            <w:tcW w:w="178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proofErr w:type="spellStart"/>
            <w:r w:rsidRPr="00DC1ED2">
              <w:rPr>
                <w:sz w:val="22"/>
                <w:szCs w:val="22"/>
              </w:rPr>
              <w:t>Тузова</w:t>
            </w:r>
            <w:proofErr w:type="spellEnd"/>
            <w:r w:rsidRPr="00DC1ED2">
              <w:rPr>
                <w:sz w:val="22"/>
                <w:szCs w:val="22"/>
              </w:rPr>
              <w:t xml:space="preserve"> Ольга Евгеньевна</w:t>
            </w:r>
          </w:p>
        </w:tc>
        <w:tc>
          <w:tcPr>
            <w:tcW w:w="214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4815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ВПО, Московский психолого-социальный институт, 2006г</w:t>
            </w:r>
          </w:p>
        </w:tc>
        <w:tc>
          <w:tcPr>
            <w:tcW w:w="6041" w:type="dxa"/>
          </w:tcPr>
          <w:p w:rsidR="004E0F1D" w:rsidRPr="00DC1ED2" w:rsidRDefault="004E0F1D" w:rsidP="0054591E">
            <w:pPr>
              <w:rPr>
                <w:sz w:val="22"/>
                <w:szCs w:val="22"/>
              </w:rPr>
            </w:pPr>
            <w:r w:rsidRPr="00DC1ED2">
              <w:rPr>
                <w:sz w:val="22"/>
                <w:szCs w:val="22"/>
              </w:rPr>
              <w:t>Учитель-логопед. Специальный психолог.</w:t>
            </w:r>
          </w:p>
        </w:tc>
      </w:tr>
    </w:tbl>
    <w:p w:rsidR="004E0F1D" w:rsidRDefault="004E0F1D" w:rsidP="004E0F1D">
      <w:pPr>
        <w:rPr>
          <w:b/>
        </w:rPr>
      </w:pPr>
    </w:p>
    <w:p w:rsidR="004E0F1D" w:rsidRDefault="004E0F1D" w:rsidP="004E0F1D">
      <w:pPr>
        <w:rPr>
          <w:b/>
        </w:rPr>
      </w:pPr>
    </w:p>
    <w:p w:rsidR="004E0F1D" w:rsidRDefault="004E0F1D" w:rsidP="004E0F1D">
      <w:pPr>
        <w:rPr>
          <w:b/>
        </w:rPr>
      </w:pPr>
      <w:r>
        <w:rPr>
          <w:b/>
        </w:rPr>
        <w:t>ОБРАЗОВАТЕЛЬНЫЙ ЦЕНЗ</w:t>
      </w:r>
    </w:p>
    <w:p w:rsidR="004E0F1D" w:rsidRDefault="004E0F1D" w:rsidP="004E0F1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929"/>
        <w:gridCol w:w="4929"/>
      </w:tblGrid>
      <w:tr w:rsidR="004E0F1D" w:rsidRPr="00DC1ED2" w:rsidTr="0054591E">
        <w:tc>
          <w:tcPr>
            <w:tcW w:w="4928" w:type="dxa"/>
          </w:tcPr>
          <w:p w:rsidR="004E0F1D" w:rsidRPr="00DC1ED2" w:rsidRDefault="004E0F1D" w:rsidP="0054591E">
            <w:pPr>
              <w:rPr>
                <w:b/>
              </w:rPr>
            </w:pPr>
          </w:p>
        </w:tc>
        <w:tc>
          <w:tcPr>
            <w:tcW w:w="4929" w:type="dxa"/>
          </w:tcPr>
          <w:p w:rsidR="004E0F1D" w:rsidRPr="00DC1ED2" w:rsidRDefault="004E0F1D" w:rsidP="0054591E">
            <w:pPr>
              <w:rPr>
                <w:b/>
              </w:rPr>
            </w:pPr>
            <w:r w:rsidRPr="00DC1ED2">
              <w:rPr>
                <w:b/>
              </w:rPr>
              <w:t>ВПО</w:t>
            </w:r>
          </w:p>
        </w:tc>
        <w:tc>
          <w:tcPr>
            <w:tcW w:w="4929" w:type="dxa"/>
          </w:tcPr>
          <w:p w:rsidR="004E0F1D" w:rsidRPr="00DC1ED2" w:rsidRDefault="004E0F1D" w:rsidP="0054591E">
            <w:pPr>
              <w:rPr>
                <w:b/>
              </w:rPr>
            </w:pPr>
            <w:r w:rsidRPr="00DC1ED2">
              <w:rPr>
                <w:b/>
              </w:rPr>
              <w:t>СПО</w:t>
            </w:r>
          </w:p>
        </w:tc>
      </w:tr>
      <w:tr w:rsidR="004E0F1D" w:rsidRPr="00DC1ED2" w:rsidTr="0054591E">
        <w:tc>
          <w:tcPr>
            <w:tcW w:w="4928" w:type="dxa"/>
          </w:tcPr>
          <w:p w:rsidR="004E0F1D" w:rsidRPr="00DC1ED2" w:rsidRDefault="004E0F1D" w:rsidP="0054591E">
            <w:pPr>
              <w:rPr>
                <w:b/>
              </w:rPr>
            </w:pPr>
            <w:r w:rsidRPr="00DC1ED2">
              <w:rPr>
                <w:b/>
              </w:rPr>
              <w:t>УЧИТЕЛЬСКИЙ СОСТАВ</w:t>
            </w:r>
          </w:p>
        </w:tc>
        <w:tc>
          <w:tcPr>
            <w:tcW w:w="4929" w:type="dxa"/>
          </w:tcPr>
          <w:p w:rsidR="004E0F1D" w:rsidRPr="00DC1ED2" w:rsidRDefault="004E0F1D" w:rsidP="0054591E">
            <w:pPr>
              <w:rPr>
                <w:b/>
              </w:rPr>
            </w:pPr>
            <w:r w:rsidRPr="00DC1ED2">
              <w:rPr>
                <w:b/>
              </w:rPr>
              <w:t>7ч - 100%</w:t>
            </w:r>
          </w:p>
          <w:p w:rsidR="004E0F1D" w:rsidRPr="00DC1ED2" w:rsidRDefault="004E0F1D" w:rsidP="0054591E">
            <w:pPr>
              <w:rPr>
                <w:b/>
              </w:rPr>
            </w:pPr>
          </w:p>
        </w:tc>
        <w:tc>
          <w:tcPr>
            <w:tcW w:w="4929" w:type="dxa"/>
          </w:tcPr>
          <w:p w:rsidR="004E0F1D" w:rsidRPr="00DC1ED2" w:rsidRDefault="004E0F1D" w:rsidP="0054591E">
            <w:pPr>
              <w:rPr>
                <w:b/>
              </w:rPr>
            </w:pPr>
            <w:r w:rsidRPr="00DC1ED2">
              <w:rPr>
                <w:b/>
              </w:rPr>
              <w:t>-</w:t>
            </w:r>
          </w:p>
        </w:tc>
      </w:tr>
      <w:tr w:rsidR="004E0F1D" w:rsidRPr="00DC1ED2" w:rsidTr="0054591E">
        <w:tc>
          <w:tcPr>
            <w:tcW w:w="4928" w:type="dxa"/>
          </w:tcPr>
          <w:p w:rsidR="004E0F1D" w:rsidRPr="00DC1ED2" w:rsidRDefault="004E0F1D" w:rsidP="0054591E">
            <w:pPr>
              <w:rPr>
                <w:b/>
              </w:rPr>
            </w:pPr>
            <w:r w:rsidRPr="00DC1ED2">
              <w:rPr>
                <w:b/>
              </w:rPr>
              <w:t>ДРУГИЕ ПЕДАГОГИЧЕСКИЕ РАБОТНИКИ</w:t>
            </w:r>
          </w:p>
        </w:tc>
        <w:tc>
          <w:tcPr>
            <w:tcW w:w="4929" w:type="dxa"/>
          </w:tcPr>
          <w:p w:rsidR="004E0F1D" w:rsidRPr="00DC1ED2" w:rsidRDefault="004E0F1D" w:rsidP="0054591E">
            <w:pPr>
              <w:rPr>
                <w:b/>
              </w:rPr>
            </w:pPr>
            <w:r w:rsidRPr="00DC1ED2">
              <w:rPr>
                <w:b/>
              </w:rPr>
              <w:t>1ч -  50%</w:t>
            </w:r>
          </w:p>
        </w:tc>
        <w:tc>
          <w:tcPr>
            <w:tcW w:w="4929" w:type="dxa"/>
          </w:tcPr>
          <w:p w:rsidR="004E0F1D" w:rsidRPr="00DC1ED2" w:rsidRDefault="004E0F1D" w:rsidP="0054591E">
            <w:pPr>
              <w:rPr>
                <w:b/>
              </w:rPr>
            </w:pPr>
            <w:r w:rsidRPr="00DC1ED2">
              <w:rPr>
                <w:b/>
              </w:rPr>
              <w:t>1ч – 50-%</w:t>
            </w:r>
          </w:p>
        </w:tc>
      </w:tr>
      <w:tr w:rsidR="004E0F1D" w:rsidRPr="00DC1ED2" w:rsidTr="0054591E">
        <w:tc>
          <w:tcPr>
            <w:tcW w:w="4928" w:type="dxa"/>
          </w:tcPr>
          <w:p w:rsidR="004E0F1D" w:rsidRPr="00DC1ED2" w:rsidRDefault="004E0F1D" w:rsidP="0054591E">
            <w:pPr>
              <w:rPr>
                <w:b/>
              </w:rPr>
            </w:pPr>
            <w:r w:rsidRPr="00DC1ED2">
              <w:rPr>
                <w:b/>
              </w:rPr>
              <w:t xml:space="preserve">Итого по </w:t>
            </w:r>
            <w:proofErr w:type="spellStart"/>
            <w:r w:rsidRPr="00DC1ED2">
              <w:rPr>
                <w:b/>
              </w:rPr>
              <w:t>педкадрам</w:t>
            </w:r>
            <w:proofErr w:type="spellEnd"/>
            <w:r w:rsidRPr="00DC1ED2">
              <w:rPr>
                <w:b/>
              </w:rPr>
              <w:t>:</w:t>
            </w:r>
          </w:p>
        </w:tc>
        <w:tc>
          <w:tcPr>
            <w:tcW w:w="4929" w:type="dxa"/>
          </w:tcPr>
          <w:p w:rsidR="004E0F1D" w:rsidRPr="00DC1ED2" w:rsidRDefault="004E0F1D" w:rsidP="0054591E">
            <w:pPr>
              <w:rPr>
                <w:b/>
                <w:color w:val="FF0000"/>
              </w:rPr>
            </w:pPr>
            <w:r w:rsidRPr="00DC1ED2">
              <w:rPr>
                <w:b/>
                <w:color w:val="FF0000"/>
              </w:rPr>
              <w:t>88%</w:t>
            </w:r>
          </w:p>
        </w:tc>
        <w:tc>
          <w:tcPr>
            <w:tcW w:w="4929" w:type="dxa"/>
          </w:tcPr>
          <w:p w:rsidR="004E0F1D" w:rsidRPr="00DC1ED2" w:rsidRDefault="004E0F1D" w:rsidP="0054591E">
            <w:pPr>
              <w:rPr>
                <w:b/>
                <w:color w:val="FF0000"/>
              </w:rPr>
            </w:pPr>
            <w:r w:rsidRPr="00DC1ED2">
              <w:rPr>
                <w:b/>
                <w:color w:val="FF0000"/>
              </w:rPr>
              <w:t>12%</w:t>
            </w:r>
          </w:p>
          <w:p w:rsidR="004E0F1D" w:rsidRPr="00DC1ED2" w:rsidRDefault="004E0F1D" w:rsidP="0054591E">
            <w:pPr>
              <w:rPr>
                <w:b/>
                <w:color w:val="FF0000"/>
              </w:rPr>
            </w:pPr>
          </w:p>
        </w:tc>
      </w:tr>
    </w:tbl>
    <w:p w:rsidR="004E0F1D" w:rsidRDefault="004E0F1D" w:rsidP="004E0F1D">
      <w:pPr>
        <w:rPr>
          <w:b/>
        </w:rPr>
      </w:pPr>
    </w:p>
    <w:p w:rsidR="00AA61E5" w:rsidRDefault="004E0F1D" w:rsidP="004E0F1D">
      <w:r>
        <w:rPr>
          <w:b/>
          <w:noProof/>
        </w:rPr>
        <w:drawing>
          <wp:inline distT="0" distB="0" distL="0" distR="0">
            <wp:extent cx="2743200" cy="18288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4357370" cy="177228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AA61E5" w:rsidSect="004E0F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0F1D"/>
    <w:rsid w:val="004E0F1D"/>
    <w:rsid w:val="00AA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9568345323741004E-2"/>
          <c:y val="6.0439560439560454E-2"/>
          <c:w val="0.92805755395683454"/>
          <c:h val="0.8901098901098905"/>
        </c:manualLayout>
      </c:layout>
      <c:barChart>
        <c:barDir val="col"/>
        <c:grouping val="clustered"/>
        <c:axId val="48433408"/>
        <c:axId val="48435200"/>
      </c:barChart>
      <c:catAx>
        <c:axId val="48433408"/>
        <c:scaling>
          <c:orientation val="minMax"/>
        </c:scaling>
        <c:axPos val="b"/>
        <c:majorTickMark val="cross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8435200"/>
        <c:crosses val="autoZero"/>
        <c:auto val="1"/>
        <c:lblAlgn val="ctr"/>
        <c:lblOffset val="100"/>
        <c:tickMarkSkip val="1"/>
      </c:catAx>
      <c:valAx>
        <c:axId val="48435200"/>
        <c:scaling>
          <c:orientation val="minMax"/>
        </c:scaling>
        <c:axPos val="l"/>
        <c:majorTickMark val="cross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84334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0.2"/>
          <c:y val="0.25"/>
          <c:w val="0.5"/>
          <c:h val="0.5113636363636363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3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3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3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3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spPr>
                <a:noFill/>
                <a:ln w="25261">
                  <a:noFill/>
                </a:ln>
              </c:spPr>
              <c:txPr>
                <a:bodyPr/>
                <a:lstStyle/>
                <a:p>
                  <a:pPr>
                    <a:defRPr sz="796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1"/>
              <c:showCatName val="1"/>
            </c:dLbl>
            <c:delete val="1"/>
          </c:dLbls>
          <c:cat>
            <c:strRef>
              <c:f>Sheet1!$B$1:$E$1</c:f>
              <c:strCache>
                <c:ptCount val="2"/>
                <c:pt idx="0">
                  <c:v>ВПО</c:v>
                </c:pt>
                <c:pt idx="1">
                  <c:v>СПО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88</c:v>
                </c:pt>
                <c:pt idx="1">
                  <c:v>12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3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3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3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3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2"/>
                <c:pt idx="0">
                  <c:v>ВПО</c:v>
                </c:pt>
                <c:pt idx="1">
                  <c:v>СПО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3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3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3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3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2"/>
                <c:pt idx="0">
                  <c:v>ВПО</c:v>
                </c:pt>
                <c:pt idx="1">
                  <c:v>СПО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</c:pie3DChart>
      <c:spPr>
        <a:solidFill>
          <a:srgbClr val="C0C0C0"/>
        </a:solidFill>
        <a:ln w="12630">
          <a:solidFill>
            <a:srgbClr val="808080"/>
          </a:solidFill>
          <a:prstDash val="solid"/>
        </a:ln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89777777777777779"/>
          <c:y val="0.39204545454545464"/>
          <c:w val="9.3333333333333365E-2"/>
          <c:h val="0.22159090909090909"/>
        </c:manualLayout>
      </c:layout>
      <c:spPr>
        <a:noFill/>
        <a:ln w="3158">
          <a:solidFill>
            <a:srgbClr val="000000"/>
          </a:solidFill>
          <a:prstDash val="solid"/>
        </a:ln>
      </c:spPr>
      <c:txPr>
        <a:bodyPr/>
        <a:lstStyle/>
        <a:p>
          <a:pPr>
            <a:defRPr sz="73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79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2013-02-07T14:10:00Z</dcterms:created>
  <dcterms:modified xsi:type="dcterms:W3CDTF">2013-02-07T14:11:00Z</dcterms:modified>
</cp:coreProperties>
</file>