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16" w:rsidRPr="006E6545" w:rsidRDefault="00C728D3" w:rsidP="00C728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545">
        <w:rPr>
          <w:rFonts w:ascii="Times New Roman" w:hAnsi="Times New Roman" w:cs="Times New Roman"/>
          <w:b/>
          <w:sz w:val="28"/>
          <w:szCs w:val="28"/>
        </w:rPr>
        <w:t>АНАЛИЗ РАБОТЫ</w:t>
      </w:r>
    </w:p>
    <w:p w:rsidR="00C728D3" w:rsidRPr="006E6545" w:rsidRDefault="00C728D3" w:rsidP="00C728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545">
        <w:rPr>
          <w:rFonts w:ascii="Times New Roman" w:hAnsi="Times New Roman" w:cs="Times New Roman"/>
          <w:b/>
          <w:sz w:val="28"/>
          <w:szCs w:val="28"/>
        </w:rPr>
        <w:t xml:space="preserve">ПЕДАГОГА-ПСИХОЛОГА </w:t>
      </w:r>
      <w:proofErr w:type="gramStart"/>
      <w:r w:rsidRPr="006E6545">
        <w:rPr>
          <w:rFonts w:ascii="Times New Roman" w:hAnsi="Times New Roman" w:cs="Times New Roman"/>
          <w:b/>
          <w:sz w:val="28"/>
          <w:szCs w:val="28"/>
        </w:rPr>
        <w:t>ТУЗОВОЙ</w:t>
      </w:r>
      <w:proofErr w:type="gramEnd"/>
      <w:r w:rsidRPr="006E6545">
        <w:rPr>
          <w:rFonts w:ascii="Times New Roman" w:hAnsi="Times New Roman" w:cs="Times New Roman"/>
          <w:b/>
          <w:sz w:val="28"/>
          <w:szCs w:val="28"/>
        </w:rPr>
        <w:t xml:space="preserve"> О.Е.</w:t>
      </w:r>
    </w:p>
    <w:p w:rsidR="00C728D3" w:rsidRPr="006E6545" w:rsidRDefault="00C728D3" w:rsidP="00C728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545">
        <w:rPr>
          <w:rFonts w:ascii="Times New Roman" w:hAnsi="Times New Roman" w:cs="Times New Roman"/>
          <w:b/>
          <w:sz w:val="28"/>
          <w:szCs w:val="28"/>
        </w:rPr>
        <w:t>ЗА 2012-2013 УЧ</w:t>
      </w:r>
      <w:proofErr w:type="gramStart"/>
      <w:r w:rsidRPr="006E6545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6E6545">
        <w:rPr>
          <w:rFonts w:ascii="Times New Roman" w:hAnsi="Times New Roman" w:cs="Times New Roman"/>
          <w:b/>
          <w:sz w:val="28"/>
          <w:szCs w:val="28"/>
        </w:rPr>
        <w:t>ОД</w:t>
      </w:r>
    </w:p>
    <w:p w:rsidR="00D1099F" w:rsidRPr="00D1099F" w:rsidRDefault="00D1099F" w:rsidP="00D109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099F">
        <w:rPr>
          <w:rFonts w:ascii="Times New Roman" w:hAnsi="Times New Roman" w:cs="Times New Roman"/>
          <w:sz w:val="28"/>
          <w:szCs w:val="28"/>
        </w:rPr>
        <w:t xml:space="preserve">Основная цель работы </w:t>
      </w:r>
      <w:proofErr w:type="spellStart"/>
      <w:r w:rsidRPr="00D1099F">
        <w:rPr>
          <w:rFonts w:ascii="Times New Roman" w:hAnsi="Times New Roman" w:cs="Times New Roman"/>
          <w:sz w:val="28"/>
          <w:szCs w:val="28"/>
        </w:rPr>
        <w:t>педгога-психолога</w:t>
      </w:r>
      <w:proofErr w:type="spellEnd"/>
      <w:r w:rsidRPr="00D1099F">
        <w:rPr>
          <w:rFonts w:ascii="Times New Roman" w:hAnsi="Times New Roman" w:cs="Times New Roman"/>
          <w:sz w:val="28"/>
          <w:szCs w:val="28"/>
        </w:rPr>
        <w:t xml:space="preserve"> в 2012-2013 учебном году: с</w:t>
      </w:r>
      <w:r w:rsidRPr="00D1099F">
        <w:rPr>
          <w:rFonts w:ascii="Times New Roman" w:eastAsia="Calibri" w:hAnsi="Times New Roman" w:cs="Times New Roman"/>
          <w:sz w:val="28"/>
          <w:szCs w:val="28"/>
        </w:rPr>
        <w:t xml:space="preserve">оздание в школе условий, способствующих умственному, нравственному, духовному развитию и социализации обучающихся на основе изучения их психологических возможностей. </w:t>
      </w:r>
      <w:r w:rsidRPr="00D1099F">
        <w:rPr>
          <w:rFonts w:ascii="Times New Roman" w:hAnsi="Times New Roman" w:cs="Times New Roman"/>
          <w:sz w:val="28"/>
          <w:szCs w:val="28"/>
        </w:rPr>
        <w:t>Для реализации поставленной цели решались следующие задачи:</w:t>
      </w:r>
    </w:p>
    <w:p w:rsidR="007235A0" w:rsidRPr="007235A0" w:rsidRDefault="007235A0" w:rsidP="007235A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5A0">
        <w:rPr>
          <w:rFonts w:ascii="Times New Roman" w:eastAsia="Calibri" w:hAnsi="Times New Roman" w:cs="Times New Roman"/>
          <w:sz w:val="28"/>
          <w:szCs w:val="28"/>
        </w:rPr>
        <w:t>Осуществлять деятельность, направленную  на создание благоприятного психологического климата в школе.</w:t>
      </w:r>
    </w:p>
    <w:p w:rsidR="007235A0" w:rsidRPr="007235A0" w:rsidRDefault="007235A0" w:rsidP="007235A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235A0">
        <w:rPr>
          <w:rFonts w:ascii="Times New Roman" w:eastAsia="Calibri" w:hAnsi="Times New Roman" w:cs="Times New Roman"/>
          <w:sz w:val="28"/>
          <w:szCs w:val="28"/>
        </w:rPr>
        <w:t>Отслеживать результаты психологического развития обучающихся на разных этапах обучения.</w:t>
      </w:r>
      <w:proofErr w:type="gramEnd"/>
    </w:p>
    <w:p w:rsidR="007235A0" w:rsidRPr="007235A0" w:rsidRDefault="007235A0" w:rsidP="007235A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5A0">
        <w:rPr>
          <w:rFonts w:ascii="Times New Roman" w:eastAsia="Calibri" w:hAnsi="Times New Roman" w:cs="Times New Roman"/>
          <w:sz w:val="28"/>
          <w:szCs w:val="28"/>
        </w:rPr>
        <w:t xml:space="preserve">Содействовать формированию у </w:t>
      </w:r>
      <w:proofErr w:type="gramStart"/>
      <w:r w:rsidRPr="007235A0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7235A0">
        <w:rPr>
          <w:rFonts w:ascii="Times New Roman" w:eastAsia="Calibri" w:hAnsi="Times New Roman" w:cs="Times New Roman"/>
          <w:sz w:val="28"/>
          <w:szCs w:val="28"/>
        </w:rPr>
        <w:t xml:space="preserve"> мотивации к учебе, к здоровому образу жизни, способности к самовоспитанию, саморазвитию, самосовершенствованию и профессиональному самоопределению.</w:t>
      </w:r>
    </w:p>
    <w:p w:rsidR="007235A0" w:rsidRPr="007235A0" w:rsidRDefault="007235A0" w:rsidP="007235A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5A0">
        <w:rPr>
          <w:rFonts w:ascii="Times New Roman" w:eastAsia="Calibri" w:hAnsi="Times New Roman" w:cs="Times New Roman"/>
          <w:sz w:val="28"/>
          <w:szCs w:val="28"/>
        </w:rPr>
        <w:t xml:space="preserve">Преодолевать проблемы адаптации </w:t>
      </w:r>
      <w:proofErr w:type="gramStart"/>
      <w:r w:rsidRPr="007235A0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7235A0">
        <w:rPr>
          <w:rFonts w:ascii="Times New Roman" w:eastAsia="Calibri" w:hAnsi="Times New Roman" w:cs="Times New Roman"/>
          <w:sz w:val="28"/>
          <w:szCs w:val="28"/>
        </w:rPr>
        <w:t xml:space="preserve"> 10 класса.</w:t>
      </w:r>
    </w:p>
    <w:p w:rsidR="007235A0" w:rsidRPr="007235A0" w:rsidRDefault="007235A0" w:rsidP="007235A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5A0">
        <w:rPr>
          <w:rFonts w:ascii="Times New Roman" w:eastAsia="Calibri" w:hAnsi="Times New Roman" w:cs="Times New Roman"/>
          <w:sz w:val="28"/>
          <w:szCs w:val="28"/>
        </w:rPr>
        <w:t xml:space="preserve">Оказывать помощь обучающимся, родителям, педагогам школы в решении конкретных проблем. </w:t>
      </w:r>
    </w:p>
    <w:p w:rsidR="007235A0" w:rsidRPr="007235A0" w:rsidRDefault="007235A0" w:rsidP="007235A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5A0">
        <w:rPr>
          <w:rFonts w:ascii="Times New Roman" w:eastAsia="Calibri" w:hAnsi="Times New Roman" w:cs="Times New Roman"/>
          <w:sz w:val="28"/>
          <w:szCs w:val="28"/>
        </w:rPr>
        <w:t xml:space="preserve">Формировать негативное отношение </w:t>
      </w:r>
      <w:proofErr w:type="gramStart"/>
      <w:r w:rsidRPr="007235A0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7235A0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proofErr w:type="spellStart"/>
      <w:r w:rsidRPr="007235A0">
        <w:rPr>
          <w:rFonts w:ascii="Times New Roman" w:eastAsia="Calibri" w:hAnsi="Times New Roman" w:cs="Times New Roman"/>
          <w:sz w:val="28"/>
          <w:szCs w:val="28"/>
        </w:rPr>
        <w:t>табакокурению</w:t>
      </w:r>
      <w:proofErr w:type="spellEnd"/>
      <w:r w:rsidRPr="007235A0">
        <w:rPr>
          <w:rFonts w:ascii="Times New Roman" w:eastAsia="Calibri" w:hAnsi="Times New Roman" w:cs="Times New Roman"/>
          <w:sz w:val="28"/>
          <w:szCs w:val="28"/>
        </w:rPr>
        <w:t>, алкоголю, наркотикам и ориентировать обучающихся на выбор правильного жизненного пути.</w:t>
      </w:r>
    </w:p>
    <w:p w:rsidR="007235A0" w:rsidRDefault="00B030A4" w:rsidP="00B030A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поставленных задач осуществлялось через следующие формы работы:</w:t>
      </w:r>
    </w:p>
    <w:p w:rsidR="00B030A4" w:rsidRDefault="00B030A4" w:rsidP="00B030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Диагностика.</w:t>
      </w:r>
    </w:p>
    <w:p w:rsidR="00B030A4" w:rsidRDefault="00B030A4" w:rsidP="00B030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 и развитие.</w:t>
      </w:r>
    </w:p>
    <w:p w:rsidR="00B030A4" w:rsidRDefault="00B030A4" w:rsidP="00B030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Просвещение и профилактика.</w:t>
      </w:r>
    </w:p>
    <w:p w:rsidR="00B030A4" w:rsidRDefault="00B030A4" w:rsidP="00B030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Консультирование.</w:t>
      </w:r>
    </w:p>
    <w:p w:rsidR="00B030A4" w:rsidRDefault="00B030A4" w:rsidP="00B030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0A4">
        <w:rPr>
          <w:rFonts w:ascii="Times New Roman" w:hAnsi="Times New Roman" w:cs="Times New Roman"/>
          <w:b/>
          <w:sz w:val="28"/>
          <w:szCs w:val="28"/>
        </w:rPr>
        <w:t>Диагностика:</w:t>
      </w:r>
    </w:p>
    <w:p w:rsidR="00B030A4" w:rsidRDefault="00806DB7" w:rsidP="00EE2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прошедшем учебном году диагностической работой были охвачены 81 обучающейся.</w:t>
      </w:r>
    </w:p>
    <w:p w:rsidR="00806DB7" w:rsidRDefault="00806DB7" w:rsidP="00EE2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Диагностика проводилась в индивидуальной и групповой форме.</w:t>
      </w:r>
    </w:p>
    <w:p w:rsidR="00DF499C" w:rsidRPr="00C636B5" w:rsidRDefault="00806DB7" w:rsidP="00DF499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период с сентября по октябрь проводилась диагностическая работа по определению состояния уровня воспитанности обучающихся</w:t>
      </w:r>
      <w:r w:rsidR="00B007EF">
        <w:rPr>
          <w:rFonts w:ascii="Times New Roman" w:hAnsi="Times New Roman"/>
          <w:sz w:val="28"/>
          <w:szCs w:val="28"/>
        </w:rPr>
        <w:t xml:space="preserve"> 9-11 классов</w:t>
      </w:r>
      <w:r w:rsidR="00E51B6A">
        <w:rPr>
          <w:rFonts w:ascii="Times New Roman" w:hAnsi="Times New Roman"/>
          <w:sz w:val="28"/>
          <w:szCs w:val="28"/>
        </w:rPr>
        <w:t xml:space="preserve"> (з</w:t>
      </w:r>
      <w:r w:rsidR="00E51B6A" w:rsidRPr="00E51B6A">
        <w:rPr>
          <w:rFonts w:ascii="Times New Roman" w:hAnsi="Times New Roman"/>
          <w:sz w:val="28"/>
          <w:szCs w:val="28"/>
        </w:rPr>
        <w:t xml:space="preserve">а основу была взята минимальная диагностическая программа изучения проявления </w:t>
      </w:r>
      <w:r w:rsidR="00E51B6A" w:rsidRPr="00E51B6A">
        <w:rPr>
          <w:rFonts w:ascii="Times New Roman" w:hAnsi="Times New Roman"/>
          <w:sz w:val="28"/>
          <w:szCs w:val="28"/>
        </w:rPr>
        <w:lastRenderedPageBreak/>
        <w:t>формирующейся гражданской зрелости старшеклассников, разработанная заведующей кафедрой педагогики Красноярского государственного педагогического университета</w:t>
      </w:r>
      <w:r w:rsidR="00E51B6A">
        <w:rPr>
          <w:rFonts w:ascii="Times New Roman" w:hAnsi="Times New Roman"/>
          <w:sz w:val="28"/>
          <w:szCs w:val="28"/>
        </w:rPr>
        <w:t xml:space="preserve"> профессором М.И.Шиловой). </w:t>
      </w:r>
      <w:proofErr w:type="gramStart"/>
      <w:r w:rsidR="00295063">
        <w:rPr>
          <w:rFonts w:ascii="Times New Roman" w:hAnsi="Times New Roman"/>
          <w:sz w:val="28"/>
          <w:szCs w:val="28"/>
        </w:rPr>
        <w:t>Анализ результатов показал, что у обучающихся</w:t>
      </w:r>
      <w:r w:rsidR="00833707">
        <w:rPr>
          <w:rFonts w:ascii="Times New Roman" w:hAnsi="Times New Roman"/>
          <w:sz w:val="28"/>
          <w:szCs w:val="28"/>
        </w:rPr>
        <w:t xml:space="preserve"> 9</w:t>
      </w:r>
      <w:r w:rsidR="00295063">
        <w:rPr>
          <w:rFonts w:ascii="Times New Roman" w:hAnsi="Times New Roman"/>
          <w:sz w:val="28"/>
          <w:szCs w:val="28"/>
        </w:rPr>
        <w:t xml:space="preserve"> класса наблюдается низкий и недопустимый уровни </w:t>
      </w:r>
      <w:proofErr w:type="spellStart"/>
      <w:r w:rsidR="00295063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295063">
        <w:rPr>
          <w:rFonts w:ascii="Times New Roman" w:hAnsi="Times New Roman"/>
          <w:sz w:val="28"/>
          <w:szCs w:val="28"/>
        </w:rPr>
        <w:t xml:space="preserve"> следующих качеств:</w:t>
      </w:r>
      <w:r w:rsidR="00D50108">
        <w:rPr>
          <w:rFonts w:ascii="Times New Roman" w:hAnsi="Times New Roman"/>
          <w:sz w:val="28"/>
          <w:szCs w:val="28"/>
        </w:rPr>
        <w:t xml:space="preserve"> </w:t>
      </w:r>
      <w:r w:rsidR="00295063">
        <w:rPr>
          <w:rFonts w:ascii="Times New Roman" w:hAnsi="Times New Roman"/>
          <w:sz w:val="28"/>
          <w:szCs w:val="28"/>
        </w:rPr>
        <w:t>информированность (20 %);</w:t>
      </w:r>
      <w:r w:rsidR="00D50108">
        <w:rPr>
          <w:rFonts w:ascii="Times New Roman" w:hAnsi="Times New Roman"/>
          <w:sz w:val="28"/>
          <w:szCs w:val="28"/>
        </w:rPr>
        <w:t xml:space="preserve"> </w:t>
      </w:r>
      <w:r w:rsidR="00295063">
        <w:rPr>
          <w:rFonts w:ascii="Times New Roman" w:hAnsi="Times New Roman"/>
          <w:sz w:val="28"/>
          <w:szCs w:val="28"/>
        </w:rPr>
        <w:t>целеустремленность в самоопределении (100 % низкий уровень);</w:t>
      </w:r>
      <w:r w:rsidR="00D50108">
        <w:rPr>
          <w:rFonts w:ascii="Times New Roman" w:hAnsi="Times New Roman"/>
          <w:sz w:val="28"/>
          <w:szCs w:val="28"/>
        </w:rPr>
        <w:t xml:space="preserve"> </w:t>
      </w:r>
      <w:r w:rsidR="00295063">
        <w:rPr>
          <w:rFonts w:ascii="Times New Roman" w:hAnsi="Times New Roman"/>
          <w:sz w:val="28"/>
          <w:szCs w:val="28"/>
        </w:rPr>
        <w:t>интеллект (20 % недопустимый уровень).</w:t>
      </w:r>
      <w:proofErr w:type="gramEnd"/>
      <w:r w:rsidR="00F600DA">
        <w:rPr>
          <w:rFonts w:ascii="Times New Roman" w:hAnsi="Times New Roman"/>
          <w:sz w:val="28"/>
          <w:szCs w:val="28"/>
        </w:rPr>
        <w:t xml:space="preserve"> У</w:t>
      </w:r>
      <w:r w:rsidR="00833707">
        <w:rPr>
          <w:rFonts w:ascii="Times New Roman" w:hAnsi="Times New Roman"/>
          <w:sz w:val="28"/>
          <w:szCs w:val="28"/>
        </w:rPr>
        <w:t xml:space="preserve"> обучающихся 10 класса наблюдается низкие уровни </w:t>
      </w:r>
      <w:proofErr w:type="spellStart"/>
      <w:r w:rsidR="00833707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833707">
        <w:rPr>
          <w:rFonts w:ascii="Times New Roman" w:hAnsi="Times New Roman"/>
          <w:sz w:val="28"/>
          <w:szCs w:val="28"/>
        </w:rPr>
        <w:t xml:space="preserve"> следующих качеств: целеустремленность в самоопределении (28 %); </w:t>
      </w:r>
      <w:proofErr w:type="spellStart"/>
      <w:r w:rsidR="00833707">
        <w:rPr>
          <w:rFonts w:ascii="Times New Roman" w:hAnsi="Times New Roman"/>
          <w:sz w:val="28"/>
          <w:szCs w:val="28"/>
        </w:rPr>
        <w:t>адаптированность</w:t>
      </w:r>
      <w:proofErr w:type="spellEnd"/>
      <w:r w:rsidR="00833707">
        <w:rPr>
          <w:rFonts w:ascii="Times New Roman" w:hAnsi="Times New Roman"/>
          <w:sz w:val="28"/>
          <w:szCs w:val="28"/>
        </w:rPr>
        <w:t xml:space="preserve"> (35 %); здоровый образ жизни (65 % низкий уровень). </w:t>
      </w:r>
      <w:proofErr w:type="gramStart"/>
      <w:r w:rsidR="00833707">
        <w:rPr>
          <w:rFonts w:ascii="Times New Roman" w:hAnsi="Times New Roman"/>
          <w:sz w:val="28"/>
          <w:szCs w:val="28"/>
        </w:rPr>
        <w:t>У</w:t>
      </w:r>
      <w:r w:rsidR="00DF499C">
        <w:rPr>
          <w:rFonts w:ascii="Times New Roman" w:hAnsi="Times New Roman"/>
          <w:sz w:val="28"/>
          <w:szCs w:val="28"/>
        </w:rPr>
        <w:t xml:space="preserve"> обучающихся 11 класса наблюдается низкий и недопустимые уровни </w:t>
      </w:r>
      <w:proofErr w:type="spellStart"/>
      <w:r w:rsidR="00DF499C">
        <w:rPr>
          <w:rFonts w:ascii="Times New Roman" w:hAnsi="Times New Roman"/>
          <w:sz w:val="28"/>
          <w:szCs w:val="28"/>
        </w:rPr>
        <w:t>сфор</w:t>
      </w:r>
      <w:r w:rsidR="004D5116">
        <w:rPr>
          <w:rFonts w:ascii="Times New Roman" w:hAnsi="Times New Roman"/>
          <w:sz w:val="28"/>
          <w:szCs w:val="28"/>
        </w:rPr>
        <w:t>мированности</w:t>
      </w:r>
      <w:proofErr w:type="spellEnd"/>
      <w:r w:rsidR="004D5116">
        <w:rPr>
          <w:rFonts w:ascii="Times New Roman" w:hAnsi="Times New Roman"/>
          <w:sz w:val="28"/>
          <w:szCs w:val="28"/>
        </w:rPr>
        <w:t xml:space="preserve"> следующих качеств: </w:t>
      </w:r>
      <w:r w:rsidR="00DF499C">
        <w:rPr>
          <w:rFonts w:ascii="Times New Roman" w:hAnsi="Times New Roman"/>
          <w:sz w:val="28"/>
          <w:szCs w:val="28"/>
        </w:rPr>
        <w:t>бережливость по отношению к общественному достоянию и чужой собствен</w:t>
      </w:r>
      <w:r w:rsidR="004D5116">
        <w:rPr>
          <w:rFonts w:ascii="Times New Roman" w:hAnsi="Times New Roman"/>
          <w:sz w:val="28"/>
          <w:szCs w:val="28"/>
        </w:rPr>
        <w:t xml:space="preserve">ности (9% недопустимый уровень); </w:t>
      </w:r>
      <w:r w:rsidR="00DF499C">
        <w:rPr>
          <w:rFonts w:ascii="Times New Roman" w:hAnsi="Times New Roman"/>
          <w:sz w:val="28"/>
          <w:szCs w:val="28"/>
        </w:rPr>
        <w:t>бережливость и экономность в отношении к личной собс</w:t>
      </w:r>
      <w:r w:rsidR="004D5116">
        <w:rPr>
          <w:rFonts w:ascii="Times New Roman" w:hAnsi="Times New Roman"/>
          <w:sz w:val="28"/>
          <w:szCs w:val="28"/>
        </w:rPr>
        <w:t xml:space="preserve">твенности (47% низкий уровень); </w:t>
      </w:r>
      <w:r w:rsidR="00DF499C">
        <w:rPr>
          <w:rFonts w:ascii="Times New Roman" w:hAnsi="Times New Roman"/>
          <w:sz w:val="28"/>
          <w:szCs w:val="28"/>
        </w:rPr>
        <w:t>интел</w:t>
      </w:r>
      <w:r w:rsidR="004D5116">
        <w:rPr>
          <w:rFonts w:ascii="Times New Roman" w:hAnsi="Times New Roman"/>
          <w:sz w:val="28"/>
          <w:szCs w:val="28"/>
        </w:rPr>
        <w:t xml:space="preserve">лект (8% недопустимый уровень); </w:t>
      </w:r>
      <w:r w:rsidR="00DF499C" w:rsidRPr="00C636B5">
        <w:rPr>
          <w:rFonts w:ascii="Times New Roman" w:hAnsi="Times New Roman"/>
          <w:sz w:val="28"/>
          <w:szCs w:val="28"/>
        </w:rPr>
        <w:t xml:space="preserve">здоровый образ жизни (32 % низкий уровень). </w:t>
      </w:r>
      <w:proofErr w:type="gramEnd"/>
    </w:p>
    <w:p w:rsidR="00833707" w:rsidRDefault="001D71F8" w:rsidP="00384D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октябре было проведено диагностическое исследование уровня тревожности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10 класса (тест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Филлипса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="00C96FCE" w:rsidRPr="00C96FCE">
        <w:rPr>
          <w:rFonts w:ascii="Times New Roman" w:eastAsia="Calibri" w:hAnsi="Times New Roman" w:cs="Times New Roman"/>
          <w:sz w:val="28"/>
          <w:szCs w:val="28"/>
        </w:rPr>
        <w:t>Диагностика показала, что у обучающихся 10 класса повышенный уровень страха самовыражения (2 человека), повышенный уровень шкалы проблем и страхов в отношении с учителями (3 человека), повышенный уровень низкой физиологической сопротивляемости стрессу (2 человека).</w:t>
      </w:r>
    </w:p>
    <w:p w:rsidR="00AA6CAC" w:rsidRDefault="00AA6CAC" w:rsidP="00487317">
      <w:pPr>
        <w:pStyle w:val="2"/>
        <w:spacing w:line="360" w:lineRule="auto"/>
        <w:ind w:left="0" w:firstLine="708"/>
        <w:jc w:val="both"/>
        <w:rPr>
          <w:b w:val="0"/>
          <w:i w:val="0"/>
        </w:rPr>
      </w:pPr>
      <w:r w:rsidRPr="00AA6CAC">
        <w:rPr>
          <w:b w:val="0"/>
          <w:i w:val="0"/>
          <w:szCs w:val="28"/>
        </w:rPr>
        <w:t>Также в октябре проведена диагностика педагог</w:t>
      </w:r>
      <w:r w:rsidR="00A72A37">
        <w:rPr>
          <w:b w:val="0"/>
          <w:i w:val="0"/>
          <w:szCs w:val="28"/>
        </w:rPr>
        <w:t>о</w:t>
      </w:r>
      <w:r w:rsidRPr="00AA6CAC">
        <w:rPr>
          <w:b w:val="0"/>
          <w:i w:val="0"/>
          <w:szCs w:val="28"/>
        </w:rPr>
        <w:t xml:space="preserve">в для определения уровня развития коллектива МБОУ </w:t>
      </w:r>
      <w:proofErr w:type="gramStart"/>
      <w:r w:rsidRPr="00AA6CAC">
        <w:rPr>
          <w:b w:val="0"/>
          <w:i w:val="0"/>
          <w:szCs w:val="28"/>
        </w:rPr>
        <w:t>В(</w:t>
      </w:r>
      <w:proofErr w:type="gramEnd"/>
      <w:r w:rsidRPr="00AA6CAC">
        <w:rPr>
          <w:b w:val="0"/>
          <w:i w:val="0"/>
          <w:szCs w:val="28"/>
        </w:rPr>
        <w:t>С)ОШ (диагностика В.С. Лазарева).</w:t>
      </w:r>
      <w:r>
        <w:rPr>
          <w:szCs w:val="28"/>
        </w:rPr>
        <w:t xml:space="preserve"> </w:t>
      </w:r>
      <w:r w:rsidRPr="00AA6CAC">
        <w:rPr>
          <w:b w:val="0"/>
          <w:i w:val="0"/>
        </w:rPr>
        <w:t xml:space="preserve"> </w:t>
      </w:r>
      <w:r w:rsidRPr="00BD000C">
        <w:rPr>
          <w:b w:val="0"/>
          <w:i w:val="0"/>
        </w:rPr>
        <w:t>Важность  полученных резул</w:t>
      </w:r>
      <w:r>
        <w:rPr>
          <w:b w:val="0"/>
          <w:i w:val="0"/>
        </w:rPr>
        <w:t>ьтатов позволила</w:t>
      </w:r>
      <w:r w:rsidRPr="00BD000C">
        <w:rPr>
          <w:b w:val="0"/>
          <w:i w:val="0"/>
        </w:rPr>
        <w:t xml:space="preserve"> определить</w:t>
      </w:r>
      <w:r>
        <w:rPr>
          <w:b w:val="0"/>
          <w:i w:val="0"/>
        </w:rPr>
        <w:t xml:space="preserve"> не только </w:t>
      </w:r>
      <w:r w:rsidRPr="00BD000C">
        <w:rPr>
          <w:b w:val="0"/>
          <w:i w:val="0"/>
        </w:rPr>
        <w:t xml:space="preserve"> уровень развития коллекти</w:t>
      </w:r>
      <w:r>
        <w:rPr>
          <w:b w:val="0"/>
          <w:i w:val="0"/>
        </w:rPr>
        <w:t>ва,  а прежде всего организационную культуру</w:t>
      </w:r>
      <w:r w:rsidRPr="00BD000C">
        <w:rPr>
          <w:b w:val="0"/>
          <w:i w:val="0"/>
        </w:rPr>
        <w:t xml:space="preserve">, которая культивируется в среде учительского коллектива </w:t>
      </w:r>
      <w:r>
        <w:rPr>
          <w:b w:val="0"/>
          <w:i w:val="0"/>
        </w:rPr>
        <w:t xml:space="preserve">и </w:t>
      </w:r>
      <w:r w:rsidRPr="00BD000C">
        <w:rPr>
          <w:b w:val="0"/>
          <w:i w:val="0"/>
        </w:rPr>
        <w:t>транслируется на детей. А ее усвоение, как известно, является  важным условием  для формирования  нормативно-ценностной системы  каждой личности, становления  ее как гражданина. Позитивный характер полученных результат</w:t>
      </w:r>
      <w:r w:rsidR="00A84891">
        <w:rPr>
          <w:b w:val="0"/>
          <w:i w:val="0"/>
        </w:rPr>
        <w:t>ов, свидетельствует</w:t>
      </w:r>
      <w:r w:rsidRPr="00BD000C">
        <w:rPr>
          <w:b w:val="0"/>
          <w:i w:val="0"/>
        </w:rPr>
        <w:t xml:space="preserve"> о зрелости  </w:t>
      </w:r>
      <w:proofErr w:type="spellStart"/>
      <w:r w:rsidRPr="00BD000C">
        <w:rPr>
          <w:b w:val="0"/>
          <w:i w:val="0"/>
        </w:rPr>
        <w:t>педколлектива</w:t>
      </w:r>
      <w:proofErr w:type="spellEnd"/>
      <w:r w:rsidRPr="00BD000C">
        <w:rPr>
          <w:b w:val="0"/>
          <w:i w:val="0"/>
        </w:rPr>
        <w:t xml:space="preserve"> школы   </w:t>
      </w:r>
      <w:r w:rsidR="00A84891">
        <w:rPr>
          <w:b w:val="0"/>
          <w:i w:val="0"/>
        </w:rPr>
        <w:t>и оказывает</w:t>
      </w:r>
      <w:r w:rsidRPr="00BD000C">
        <w:rPr>
          <w:b w:val="0"/>
          <w:i w:val="0"/>
        </w:rPr>
        <w:t xml:space="preserve">  положительное воздействие на развитие  </w:t>
      </w:r>
      <w:r w:rsidR="00A84891">
        <w:rPr>
          <w:b w:val="0"/>
          <w:i w:val="0"/>
        </w:rPr>
        <w:t>об</w:t>
      </w:r>
      <w:r w:rsidRPr="00BD000C">
        <w:rPr>
          <w:b w:val="0"/>
          <w:i w:val="0"/>
        </w:rPr>
        <w:t>уча</w:t>
      </w:r>
      <w:r w:rsidR="00A84891">
        <w:rPr>
          <w:b w:val="0"/>
          <w:i w:val="0"/>
        </w:rPr>
        <w:t>ю</w:t>
      </w:r>
      <w:r w:rsidRPr="00BD000C">
        <w:rPr>
          <w:b w:val="0"/>
          <w:i w:val="0"/>
        </w:rPr>
        <w:t>щихся  школы.</w:t>
      </w:r>
    </w:p>
    <w:p w:rsidR="00947570" w:rsidRPr="00AD0489" w:rsidRDefault="00A72A37" w:rsidP="00AD04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7650">
        <w:rPr>
          <w:rFonts w:ascii="Times New Roman" w:hAnsi="Times New Roman" w:cs="Times New Roman"/>
          <w:sz w:val="28"/>
          <w:szCs w:val="28"/>
        </w:rPr>
        <w:t>Анонимное анкетирование</w:t>
      </w:r>
      <w:r w:rsidR="00CC7827" w:rsidRPr="00037650">
        <w:rPr>
          <w:rFonts w:ascii="Times New Roman" w:hAnsi="Times New Roman" w:cs="Times New Roman"/>
          <w:sz w:val="28"/>
          <w:szCs w:val="28"/>
        </w:rPr>
        <w:t xml:space="preserve"> по выявлению отношения обучающихся к вопросу толерантности и экстремизма (анкета </w:t>
      </w:r>
      <w:r w:rsidRPr="00037650">
        <w:rPr>
          <w:rFonts w:ascii="Times New Roman" w:hAnsi="Times New Roman" w:cs="Times New Roman"/>
          <w:sz w:val="28"/>
          <w:szCs w:val="28"/>
        </w:rPr>
        <w:t xml:space="preserve"> «Отношение к толерантности и </w:t>
      </w:r>
      <w:proofErr w:type="spellStart"/>
      <w:r w:rsidRPr="00037650">
        <w:rPr>
          <w:rFonts w:ascii="Times New Roman" w:hAnsi="Times New Roman" w:cs="Times New Roman"/>
          <w:sz w:val="28"/>
          <w:szCs w:val="28"/>
        </w:rPr>
        <w:t>экстремизу</w:t>
      </w:r>
      <w:proofErr w:type="spellEnd"/>
      <w:r w:rsidRPr="00037650">
        <w:rPr>
          <w:rFonts w:ascii="Times New Roman" w:hAnsi="Times New Roman" w:cs="Times New Roman"/>
          <w:sz w:val="28"/>
          <w:szCs w:val="28"/>
        </w:rPr>
        <w:t>»</w:t>
      </w:r>
      <w:r w:rsidR="00CC7827" w:rsidRPr="00037650">
        <w:rPr>
          <w:rFonts w:ascii="Times New Roman" w:hAnsi="Times New Roman" w:cs="Times New Roman"/>
          <w:sz w:val="28"/>
          <w:szCs w:val="28"/>
        </w:rPr>
        <w:t xml:space="preserve">) </w:t>
      </w:r>
      <w:r w:rsidRPr="00037650">
        <w:rPr>
          <w:rFonts w:ascii="Times New Roman" w:hAnsi="Times New Roman" w:cs="Times New Roman"/>
          <w:sz w:val="28"/>
          <w:szCs w:val="28"/>
        </w:rPr>
        <w:t xml:space="preserve">  проведено в конце октября </w:t>
      </w:r>
      <w:r w:rsidR="004155CF" w:rsidRPr="00037650">
        <w:rPr>
          <w:rFonts w:ascii="Times New Roman" w:hAnsi="Times New Roman" w:cs="Times New Roman"/>
          <w:sz w:val="28"/>
          <w:szCs w:val="28"/>
        </w:rPr>
        <w:t>среди старшеклассников</w:t>
      </w:r>
      <w:r w:rsidRPr="000376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2B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82BB6" w:rsidRPr="00082BB6">
        <w:rPr>
          <w:rFonts w:ascii="Times New Roman" w:eastAsia="Calibri" w:hAnsi="Times New Roman" w:cs="Times New Roman"/>
          <w:sz w:val="28"/>
          <w:szCs w:val="28"/>
        </w:rPr>
        <w:t xml:space="preserve">Результаты анкетирования </w:t>
      </w:r>
      <w:r w:rsidR="00082BB6" w:rsidRPr="00082BB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показывают, что из 45 </w:t>
      </w:r>
      <w:proofErr w:type="gramStart"/>
      <w:r w:rsidR="00082BB6" w:rsidRPr="00082BB6">
        <w:rPr>
          <w:rFonts w:ascii="Times New Roman" w:eastAsia="Calibri" w:hAnsi="Times New Roman" w:cs="Times New Roman"/>
          <w:sz w:val="28"/>
          <w:szCs w:val="28"/>
        </w:rPr>
        <w:t>опрошенных</w:t>
      </w:r>
      <w:proofErr w:type="gramEnd"/>
      <w:r w:rsidR="00082BB6" w:rsidRPr="00082BB6">
        <w:rPr>
          <w:rFonts w:ascii="Times New Roman" w:eastAsia="Calibri" w:hAnsi="Times New Roman" w:cs="Times New Roman"/>
          <w:sz w:val="28"/>
          <w:szCs w:val="28"/>
        </w:rPr>
        <w:t xml:space="preserve"> только 33 понимают значение толерантности, а с понятием «экстремизм и терроризм» знакома только половина отвечающих. Все обучающиеся положительно относятся к представителям других рас и национальностей. По поводу проживания каждой нации на своей территории мнения опрошенных разделились: большинство  30 человек согласны с этим мнением, 9 человек не согласны, а 6 человек ответили, что им совершенно все равно. 43 человека считают, что террористические акты не являются эффективным способом разрешения противоречий, а 2 человека согласны с этим мнением. У 12 учащихся есть друзья-иностранцы. К браку между представителями разных национальностей 6 человек относятся положительно, 4 человека  отрицательно и 35 человек нейтрально. Молодые люди, став свидетелем конфликтных ситуаций, между представителями разных народов прошли бы мимо – таких 41 человек, 2 человека попытались бы разобраться в возникшем конфликте и 2 человека сообщили бы правоохранительным органам о конфликте. 3 учащихся. Все опрошенные с деятельностью молодежных организаций экстремистской направленности в нашей области не знакомы и знакомых членов  таких  организаций у  них нет.   100 % обучающихся проявляют </w:t>
      </w:r>
      <w:proofErr w:type="spellStart"/>
      <w:r w:rsidR="00082BB6" w:rsidRPr="00082BB6">
        <w:rPr>
          <w:rFonts w:ascii="Times New Roman" w:eastAsia="Calibri" w:hAnsi="Times New Roman" w:cs="Times New Roman"/>
          <w:sz w:val="28"/>
          <w:szCs w:val="28"/>
        </w:rPr>
        <w:t>эмпатию</w:t>
      </w:r>
      <w:proofErr w:type="spellEnd"/>
      <w:r w:rsidR="00082BB6" w:rsidRPr="00082BB6">
        <w:rPr>
          <w:rFonts w:ascii="Times New Roman" w:eastAsia="Calibri" w:hAnsi="Times New Roman" w:cs="Times New Roman"/>
          <w:sz w:val="28"/>
          <w:szCs w:val="28"/>
        </w:rPr>
        <w:t xml:space="preserve"> к людям-инвалидам, безвозмездно готовы помочь пожилым людям и искренне сочувствуют беженцам.</w:t>
      </w:r>
    </w:p>
    <w:p w:rsidR="00675E76" w:rsidRPr="00675E76" w:rsidRDefault="00487317" w:rsidP="00AD0489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Диагностика ценностных ориентаций обучающихся 9-11 классов (методика М.И. Лукьянова, Н.В. Калинина) была проведена в ноябре</w:t>
      </w:r>
      <w:r w:rsidRPr="002A7F6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A7F6A" w:rsidRPr="002A7F6A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На основании проведенной диагностики</w:t>
      </w:r>
      <w:r w:rsidR="002A7F6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сделан</w:t>
      </w:r>
      <w:r w:rsidR="002A7F6A" w:rsidRPr="002A7F6A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 вывод о системе ценностных ориентаций обучающихся. Приоритетными </w:t>
      </w:r>
      <w:r w:rsidR="002A7F6A" w:rsidRPr="002A7F6A">
        <w:rPr>
          <w:rFonts w:ascii="Times New Roman" w:eastAsia="Calibri" w:hAnsi="Times New Roman" w:cs="Times New Roman"/>
          <w:sz w:val="28"/>
          <w:szCs w:val="28"/>
        </w:rPr>
        <w:t>для девятиклассников являются ценности познания, другие ценности и общественно-полезная деятельность. Ценности ответственности и ценности своей личности</w:t>
      </w:r>
      <w:r w:rsidR="002A7F6A" w:rsidRPr="002A7F6A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 ушли на второй план. </w:t>
      </w:r>
      <w:r w:rsidR="00675E76" w:rsidRPr="00675E76">
        <w:rPr>
          <w:rFonts w:ascii="Times New Roman" w:eastAsia="Calibri" w:hAnsi="Times New Roman" w:cs="Times New Roman"/>
          <w:sz w:val="28"/>
          <w:szCs w:val="28"/>
        </w:rPr>
        <w:t xml:space="preserve">Для десятиклассников наиболее </w:t>
      </w:r>
      <w:proofErr w:type="gramStart"/>
      <w:r w:rsidR="00675E76" w:rsidRPr="00675E76">
        <w:rPr>
          <w:rFonts w:ascii="Times New Roman" w:eastAsia="Calibri" w:hAnsi="Times New Roman" w:cs="Times New Roman"/>
          <w:sz w:val="28"/>
          <w:szCs w:val="28"/>
        </w:rPr>
        <w:t>значимы</w:t>
      </w:r>
      <w:proofErr w:type="gramEnd"/>
      <w:r w:rsidR="00675E76" w:rsidRPr="00675E76">
        <w:rPr>
          <w:rFonts w:ascii="Times New Roman" w:eastAsia="Calibri" w:hAnsi="Times New Roman" w:cs="Times New Roman"/>
          <w:sz w:val="28"/>
          <w:szCs w:val="28"/>
        </w:rPr>
        <w:t xml:space="preserve"> познание, как ценность и я ценность. А наименее значимы – другие ценности, общественно-полезная деятельность и ответственность.</w:t>
      </w:r>
      <w:r w:rsidR="00675E76" w:rsidRPr="00675E76">
        <w:rPr>
          <w:rFonts w:ascii="Times New Roman" w:hAnsi="Times New Roman" w:cs="Times New Roman"/>
          <w:sz w:val="28"/>
          <w:szCs w:val="28"/>
        </w:rPr>
        <w:t xml:space="preserve"> </w:t>
      </w:r>
      <w:r w:rsidR="00675E76" w:rsidRPr="00675E76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proofErr w:type="gramStart"/>
      <w:r w:rsidR="00675E76" w:rsidRPr="00675E76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675E76" w:rsidRPr="00675E76">
        <w:rPr>
          <w:rFonts w:ascii="Times New Roman" w:eastAsia="Calibri" w:hAnsi="Times New Roman" w:cs="Times New Roman"/>
          <w:sz w:val="28"/>
          <w:szCs w:val="28"/>
        </w:rPr>
        <w:t xml:space="preserve"> 11 класса наиболее значимы познание, как ценность, другие ценности общественно-полезная деятельность. </w:t>
      </w:r>
      <w:proofErr w:type="gramStart"/>
      <w:r w:rsidR="00675E76" w:rsidRPr="00675E76">
        <w:rPr>
          <w:rFonts w:ascii="Times New Roman" w:eastAsia="Calibri" w:hAnsi="Times New Roman" w:cs="Times New Roman"/>
          <w:sz w:val="28"/>
          <w:szCs w:val="28"/>
        </w:rPr>
        <w:t xml:space="preserve">А наименее значимы – ответственность, как ценность и ценность своей личности. </w:t>
      </w:r>
      <w:proofErr w:type="gramEnd"/>
    </w:p>
    <w:p w:rsidR="00FE1089" w:rsidRDefault="00947570" w:rsidP="00FE108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0489">
        <w:rPr>
          <w:rFonts w:ascii="Times New Roman" w:hAnsi="Times New Roman" w:cs="Times New Roman"/>
          <w:sz w:val="28"/>
          <w:szCs w:val="28"/>
        </w:rPr>
        <w:t>В декабре 2012 года у обучающихся 9 и 11 классов был определен уровень представлений об эт</w:t>
      </w:r>
      <w:r w:rsidR="00FE1089">
        <w:rPr>
          <w:rFonts w:ascii="Times New Roman" w:hAnsi="Times New Roman" w:cs="Times New Roman"/>
          <w:sz w:val="28"/>
          <w:szCs w:val="28"/>
        </w:rPr>
        <w:t>апах проведения ЕГЭ</w:t>
      </w:r>
      <w:r w:rsidR="009C78E3">
        <w:rPr>
          <w:rFonts w:ascii="Times New Roman" w:hAnsi="Times New Roman" w:cs="Times New Roman"/>
          <w:sz w:val="28"/>
          <w:szCs w:val="28"/>
        </w:rPr>
        <w:t xml:space="preserve"> (диагностика представлений о процедуре ЕГЭ О.В. Еремина)</w:t>
      </w:r>
      <w:r w:rsidR="00AD0489">
        <w:rPr>
          <w:rFonts w:ascii="Times New Roman" w:hAnsi="Times New Roman" w:cs="Times New Roman"/>
          <w:sz w:val="28"/>
          <w:szCs w:val="28"/>
        </w:rPr>
        <w:t xml:space="preserve">, знаний о требованиях к заполнению бланков и правах школьника. </w:t>
      </w:r>
      <w:r w:rsidR="00FE1089">
        <w:rPr>
          <w:rFonts w:ascii="Times New Roman" w:hAnsi="Times New Roman" w:cs="Times New Roman"/>
          <w:sz w:val="28"/>
          <w:szCs w:val="28"/>
        </w:rPr>
        <w:lastRenderedPageBreak/>
        <w:t>Анализ полученных данных показал</w:t>
      </w:r>
      <w:r w:rsidR="00FE1089" w:rsidRPr="00FE1089">
        <w:rPr>
          <w:rFonts w:ascii="Times New Roman" w:hAnsi="Times New Roman" w:cs="Times New Roman"/>
          <w:sz w:val="28"/>
          <w:szCs w:val="28"/>
        </w:rPr>
        <w:t xml:space="preserve">, что все обучающиеся </w:t>
      </w:r>
      <w:r w:rsidR="006F2F8E">
        <w:rPr>
          <w:rFonts w:ascii="Times New Roman" w:hAnsi="Times New Roman" w:cs="Times New Roman"/>
          <w:sz w:val="28"/>
          <w:szCs w:val="28"/>
        </w:rPr>
        <w:t>9 и 11 классов</w:t>
      </w:r>
      <w:r w:rsidR="00FE1089" w:rsidRPr="00FE1089">
        <w:rPr>
          <w:rFonts w:ascii="Times New Roman" w:hAnsi="Times New Roman" w:cs="Times New Roman"/>
          <w:sz w:val="28"/>
          <w:szCs w:val="28"/>
        </w:rPr>
        <w:t xml:space="preserve"> подготовлены к процедуре ЕГЭ, знают правила поведения и правила заполнения бланков, представляют  проблемы и жизненные ситуации в результате сдачи или провала на экзамене. </w:t>
      </w:r>
    </w:p>
    <w:p w:rsidR="00F774F5" w:rsidRDefault="00263BE6" w:rsidP="00F774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январе были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продиагностированы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родители несовершеннолетних обучающихся на удовлетворенность работой образовательного учреждения</w:t>
      </w:r>
      <w:r w:rsidR="00F774F5">
        <w:rPr>
          <w:rFonts w:ascii="Times New Roman" w:hAnsi="Times New Roman" w:cs="Times New Roman"/>
          <w:sz w:val="28"/>
          <w:szCs w:val="28"/>
        </w:rPr>
        <w:t xml:space="preserve">. </w:t>
      </w:r>
      <w:r w:rsidR="00F774F5" w:rsidRPr="00F774F5">
        <w:rPr>
          <w:rFonts w:ascii="Times New Roman" w:eastAsia="Calibri" w:hAnsi="Times New Roman" w:cs="Times New Roman"/>
          <w:sz w:val="28"/>
          <w:szCs w:val="28"/>
        </w:rPr>
        <w:t xml:space="preserve">Удовлетворенность родителей образовательным процессом и педагогическим составом школы высокая. Все родители довольны тем, что их ребенок обучается в этой школе. Низкий процент наблюдается в вопросах знания родителей  о жизни класса. </w:t>
      </w:r>
    </w:p>
    <w:p w:rsidR="00617907" w:rsidRPr="00617907" w:rsidRDefault="00617907" w:rsidP="00395215">
      <w:pPr>
        <w:shd w:val="clear" w:color="auto" w:fill="FFFFFF"/>
        <w:spacing w:before="168" w:line="360" w:lineRule="auto"/>
        <w:ind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запросу классного руководителя в 10 классе был определен уровень групповой сплоченности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Сишор</w:t>
      </w:r>
      <w:proofErr w:type="spellEnd"/>
      <w:r>
        <w:rPr>
          <w:rFonts w:ascii="Times New Roman" w:hAnsi="Times New Roman" w:cs="Times New Roman"/>
          <w:sz w:val="28"/>
          <w:szCs w:val="28"/>
        </w:rPr>
        <w:t>). Набранный с</w:t>
      </w:r>
      <w:r w:rsidRPr="00617907">
        <w:rPr>
          <w:rFonts w:ascii="Times New Roman" w:eastAsia="Calibri" w:hAnsi="Times New Roman" w:cs="Times New Roman"/>
          <w:color w:val="000000"/>
          <w:sz w:val="28"/>
          <w:szCs w:val="28"/>
        </w:rPr>
        <w:t>редний балл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класса получился 15</w:t>
      </w:r>
      <w:r w:rsidRPr="00617907">
        <w:rPr>
          <w:rFonts w:ascii="Times New Roman" w:eastAsia="Calibri" w:hAnsi="Times New Roman" w:cs="Times New Roman"/>
          <w:color w:val="000000"/>
          <w:sz w:val="28"/>
          <w:szCs w:val="28"/>
        </w:rPr>
        <w:t>, что говорит о достаточно неплохих взаимоотношениях в коллективе и хорошем уровне сплочённости. Рассматривая же по отдельности можно выявить несколько средних результатов (31 %), что позволяет понять, почему взаимоотношения в классе всё-таки не идеальны. Так же есть ряд достаточно высоких результатов (46 %).</w:t>
      </w:r>
    </w:p>
    <w:p w:rsidR="00E52B81" w:rsidRDefault="004908C6" w:rsidP="00E52B8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запросу Админи</w:t>
      </w:r>
      <w:r w:rsidR="00E52B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52B81">
        <w:rPr>
          <w:rFonts w:ascii="Times New Roman" w:hAnsi="Times New Roman" w:cs="Times New Roman"/>
          <w:sz w:val="28"/>
          <w:szCs w:val="28"/>
        </w:rPr>
        <w:t xml:space="preserve">рации школы, в феврале проведено анонимное анкетирование на тему «Удовлетворенность </w:t>
      </w:r>
      <w:proofErr w:type="gramStart"/>
      <w:r w:rsidR="00E52B8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52B81">
        <w:rPr>
          <w:rFonts w:ascii="Times New Roman" w:hAnsi="Times New Roman" w:cs="Times New Roman"/>
          <w:sz w:val="28"/>
          <w:szCs w:val="28"/>
        </w:rPr>
        <w:t xml:space="preserve"> работой школы». </w:t>
      </w:r>
      <w:r w:rsidR="00E52B81" w:rsidRPr="00E52B81">
        <w:rPr>
          <w:rFonts w:ascii="Times New Roman" w:eastAsia="Calibri" w:hAnsi="Times New Roman" w:cs="Times New Roman"/>
          <w:sz w:val="28"/>
          <w:szCs w:val="28"/>
        </w:rPr>
        <w:t>Анализ анкет позволил увидеть общее мнение, индивидуальную позицию и отношение отдельных учащихся, ситуацию в конкретных классных коллективах. В соответствии с этим предстоит выстраивать и составлять програ</w:t>
      </w:r>
      <w:r w:rsidR="00E52B81">
        <w:rPr>
          <w:rFonts w:ascii="Times New Roman" w:hAnsi="Times New Roman" w:cs="Times New Roman"/>
          <w:sz w:val="28"/>
          <w:szCs w:val="28"/>
        </w:rPr>
        <w:t xml:space="preserve">мму дальнейшего развития школы. </w:t>
      </w:r>
      <w:r w:rsidR="00E52B81" w:rsidRPr="00E52B81">
        <w:rPr>
          <w:rFonts w:ascii="Times New Roman" w:eastAsia="Calibri" w:hAnsi="Times New Roman" w:cs="Times New Roman"/>
          <w:sz w:val="28"/>
          <w:szCs w:val="28"/>
        </w:rPr>
        <w:t>Обобщенный анализ показывает достаточно высокие оценки по всем параметрам. Это отражает удовлетворенность субъектов образовательного процесса ситуацией в школе.</w:t>
      </w:r>
    </w:p>
    <w:p w:rsidR="00E566AA" w:rsidRDefault="004908C6" w:rsidP="00E566A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проведения районного месячника «Мы выбираем жизнь», проведено анонимное анкетирование обучающихся</w:t>
      </w:r>
      <w:r w:rsidR="00E566AA" w:rsidRPr="00E566AA">
        <w:rPr>
          <w:sz w:val="28"/>
          <w:szCs w:val="28"/>
        </w:rPr>
        <w:t xml:space="preserve"> </w:t>
      </w:r>
      <w:r w:rsidR="00E566AA" w:rsidRPr="00E566AA">
        <w:rPr>
          <w:rFonts w:ascii="Times New Roman" w:hAnsi="Times New Roman" w:cs="Times New Roman"/>
          <w:sz w:val="28"/>
          <w:szCs w:val="28"/>
        </w:rPr>
        <w:t xml:space="preserve">для выявления </w:t>
      </w:r>
      <w:r w:rsidR="00E566AA">
        <w:rPr>
          <w:rFonts w:ascii="Times New Roman" w:hAnsi="Times New Roman" w:cs="Times New Roman"/>
          <w:sz w:val="28"/>
          <w:szCs w:val="28"/>
        </w:rPr>
        <w:t>индивидуального негативного или позитивного отношения</w:t>
      </w:r>
      <w:r w:rsidR="00E566AA" w:rsidRPr="00E566AA">
        <w:rPr>
          <w:rFonts w:ascii="Times New Roman" w:eastAsia="Calibri" w:hAnsi="Times New Roman" w:cs="Times New Roman"/>
          <w:sz w:val="28"/>
          <w:szCs w:val="28"/>
        </w:rPr>
        <w:t xml:space="preserve"> к употреблен</w:t>
      </w:r>
      <w:r w:rsidR="00E566AA">
        <w:rPr>
          <w:rFonts w:ascii="Times New Roman" w:hAnsi="Times New Roman" w:cs="Times New Roman"/>
          <w:sz w:val="28"/>
          <w:szCs w:val="28"/>
        </w:rPr>
        <w:t>ию наркотиков, информированности</w:t>
      </w:r>
      <w:r w:rsidR="00E566AA" w:rsidRPr="00E566AA">
        <w:rPr>
          <w:rFonts w:ascii="Times New Roman" w:eastAsia="Calibri" w:hAnsi="Times New Roman" w:cs="Times New Roman"/>
          <w:sz w:val="28"/>
          <w:szCs w:val="28"/>
        </w:rPr>
        <w:t xml:space="preserve"> по проблеме наркомании, </w:t>
      </w:r>
      <w:r w:rsidR="00E566AA">
        <w:rPr>
          <w:rFonts w:ascii="Times New Roman" w:hAnsi="Times New Roman" w:cs="Times New Roman"/>
          <w:sz w:val="28"/>
          <w:szCs w:val="28"/>
        </w:rPr>
        <w:t>для оценивания позиции</w:t>
      </w:r>
      <w:r w:rsidR="00E566AA" w:rsidRPr="00E566AA">
        <w:rPr>
          <w:rFonts w:ascii="Times New Roman" w:eastAsia="Calibri" w:hAnsi="Times New Roman" w:cs="Times New Roman"/>
          <w:sz w:val="28"/>
          <w:szCs w:val="28"/>
        </w:rPr>
        <w:t xml:space="preserve"> в значимости здорового образа жизни</w:t>
      </w:r>
      <w:r w:rsidR="00E566AA">
        <w:rPr>
          <w:rFonts w:ascii="Times New Roman" w:hAnsi="Times New Roman" w:cs="Times New Roman"/>
          <w:sz w:val="28"/>
          <w:szCs w:val="28"/>
        </w:rPr>
        <w:t xml:space="preserve">. </w:t>
      </w:r>
      <w:r w:rsidR="00907D4B" w:rsidRPr="00907D4B">
        <w:rPr>
          <w:rFonts w:ascii="Times New Roman" w:eastAsia="Calibri" w:hAnsi="Times New Roman" w:cs="Times New Roman"/>
          <w:sz w:val="28"/>
          <w:szCs w:val="28"/>
        </w:rPr>
        <w:t xml:space="preserve">Обобщенный анализ показал, что </w:t>
      </w:r>
      <w:proofErr w:type="gramStart"/>
      <w:r w:rsidR="00907D4B" w:rsidRPr="00907D4B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907D4B">
        <w:rPr>
          <w:rFonts w:ascii="Times New Roman" w:hAnsi="Times New Roman" w:cs="Times New Roman"/>
          <w:sz w:val="28"/>
          <w:szCs w:val="28"/>
        </w:rPr>
        <w:t>,</w:t>
      </w:r>
      <w:r w:rsidR="00907D4B" w:rsidRPr="00907D4B">
        <w:rPr>
          <w:rFonts w:ascii="Times New Roman" w:eastAsia="Calibri" w:hAnsi="Times New Roman" w:cs="Times New Roman"/>
          <w:sz w:val="28"/>
          <w:szCs w:val="28"/>
        </w:rPr>
        <w:t xml:space="preserve"> принимающих наркотики в образовательном учреждении нет. У всех обучающихся сформировано негативное отношение к употреблению наркотиков, но многие недооценивают масштабность этой проблемы. В соответствии с этим предстоит выстраивать и составлять программу дальнейшей работы с </w:t>
      </w:r>
      <w:proofErr w:type="gramStart"/>
      <w:r w:rsidR="00907D4B" w:rsidRPr="00907D4B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="00907D4B" w:rsidRPr="00907D4B">
        <w:rPr>
          <w:rFonts w:ascii="Times New Roman" w:eastAsia="Calibri" w:hAnsi="Times New Roman" w:cs="Times New Roman"/>
          <w:sz w:val="28"/>
          <w:szCs w:val="28"/>
        </w:rPr>
        <w:t xml:space="preserve"> по вопросу профилактики наркомании</w:t>
      </w:r>
      <w:r w:rsidR="00907D4B">
        <w:rPr>
          <w:rFonts w:ascii="Times New Roman" w:hAnsi="Times New Roman" w:cs="Times New Roman"/>
          <w:sz w:val="28"/>
          <w:szCs w:val="28"/>
        </w:rPr>
        <w:t>.</w:t>
      </w:r>
    </w:p>
    <w:p w:rsidR="00702886" w:rsidRPr="00702886" w:rsidRDefault="002E3CE3" w:rsidP="007028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Апрель месяц был уделен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ЕГЭ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осле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пробного ЕГЭ у обучающихся определен уровень психологической готовности к экзамену и проанализирован полученный опыт.</w:t>
      </w:r>
      <w:r w:rsidR="003368FD">
        <w:rPr>
          <w:rFonts w:ascii="Times New Roman" w:hAnsi="Times New Roman" w:cs="Times New Roman"/>
          <w:sz w:val="28"/>
          <w:szCs w:val="28"/>
        </w:rPr>
        <w:t xml:space="preserve"> Полученные данные </w:t>
      </w:r>
      <w:r w:rsidR="00A04FC0">
        <w:rPr>
          <w:rFonts w:ascii="Times New Roman" w:hAnsi="Times New Roman" w:cs="Times New Roman"/>
          <w:sz w:val="28"/>
          <w:szCs w:val="28"/>
        </w:rPr>
        <w:t xml:space="preserve">в 9 классе показали, что </w:t>
      </w:r>
      <w:r w:rsidR="003368FD" w:rsidRPr="003368FD">
        <w:rPr>
          <w:rFonts w:ascii="Times New Roman" w:hAnsi="Times New Roman" w:cs="Times New Roman"/>
          <w:sz w:val="28"/>
          <w:szCs w:val="28"/>
        </w:rPr>
        <w:t>38 % обучающихся, имеющие средний уровень психологической готовности к ЕГЭ:</w:t>
      </w:r>
      <w:r w:rsidR="00651CE8">
        <w:rPr>
          <w:rFonts w:ascii="Times New Roman" w:hAnsi="Times New Roman" w:cs="Times New Roman"/>
          <w:sz w:val="28"/>
          <w:szCs w:val="28"/>
        </w:rPr>
        <w:t xml:space="preserve"> </w:t>
      </w:r>
      <w:r w:rsidR="003368FD" w:rsidRPr="003368FD">
        <w:rPr>
          <w:rFonts w:ascii="Times New Roman" w:hAnsi="Times New Roman" w:cs="Times New Roman"/>
          <w:sz w:val="28"/>
          <w:szCs w:val="28"/>
        </w:rPr>
        <w:t>проявили повышенный уровень тревожности;</w:t>
      </w:r>
      <w:r w:rsidR="00651CE8">
        <w:rPr>
          <w:rFonts w:ascii="Times New Roman" w:hAnsi="Times New Roman" w:cs="Times New Roman"/>
          <w:sz w:val="28"/>
          <w:szCs w:val="28"/>
        </w:rPr>
        <w:t xml:space="preserve"> </w:t>
      </w:r>
      <w:r w:rsidR="003368FD" w:rsidRPr="003368FD">
        <w:rPr>
          <w:rFonts w:ascii="Times New Roman" w:hAnsi="Times New Roman" w:cs="Times New Roman"/>
          <w:sz w:val="28"/>
          <w:szCs w:val="28"/>
        </w:rPr>
        <w:t>четко представляют процедуру экзамена;</w:t>
      </w:r>
      <w:r w:rsidR="00651CE8">
        <w:rPr>
          <w:rFonts w:ascii="Times New Roman" w:hAnsi="Times New Roman" w:cs="Times New Roman"/>
          <w:sz w:val="28"/>
          <w:szCs w:val="28"/>
        </w:rPr>
        <w:t xml:space="preserve"> </w:t>
      </w:r>
      <w:r w:rsidR="003368FD" w:rsidRPr="003368FD">
        <w:rPr>
          <w:rFonts w:ascii="Times New Roman" w:hAnsi="Times New Roman" w:cs="Times New Roman"/>
          <w:sz w:val="28"/>
          <w:szCs w:val="28"/>
        </w:rPr>
        <w:t>действия их  на пробном ЕГЭ хаотичны (они смогут принять решение и выбрать правильную стратегию, но им потребуется на это больше времени);</w:t>
      </w:r>
      <w:r w:rsidR="00651C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68FD" w:rsidRPr="003368FD">
        <w:rPr>
          <w:rFonts w:ascii="Times New Roman" w:hAnsi="Times New Roman" w:cs="Times New Roman"/>
          <w:sz w:val="28"/>
          <w:szCs w:val="28"/>
        </w:rPr>
        <w:t>адекватно оценивают свои знания и умения, заинтересованы в результатах своей деятельности, уверены в себе и своих силах, считают, что выполнили те задания, которые им по силам, но у них недостаточно развит самоконтроль.</w:t>
      </w:r>
      <w:r w:rsidR="00651CE8">
        <w:rPr>
          <w:rFonts w:ascii="Times New Roman" w:hAnsi="Times New Roman" w:cs="Times New Roman"/>
          <w:sz w:val="28"/>
          <w:szCs w:val="28"/>
        </w:rPr>
        <w:t xml:space="preserve"> </w:t>
      </w:r>
      <w:r w:rsidR="003368FD" w:rsidRPr="003368FD">
        <w:rPr>
          <w:rFonts w:ascii="Times New Roman" w:hAnsi="Times New Roman" w:cs="Times New Roman"/>
          <w:sz w:val="28"/>
          <w:szCs w:val="28"/>
        </w:rPr>
        <w:t>26 % обучающихся  имеют высокий уровень психологической готовности к ЕГЭ:</w:t>
      </w:r>
      <w:r w:rsidR="00651CE8">
        <w:rPr>
          <w:rFonts w:ascii="Times New Roman" w:hAnsi="Times New Roman" w:cs="Times New Roman"/>
          <w:sz w:val="28"/>
          <w:szCs w:val="28"/>
        </w:rPr>
        <w:t xml:space="preserve"> </w:t>
      </w:r>
      <w:r w:rsidR="003368FD" w:rsidRPr="003368FD">
        <w:rPr>
          <w:rFonts w:ascii="Times New Roman" w:hAnsi="Times New Roman" w:cs="Times New Roman"/>
          <w:sz w:val="28"/>
          <w:szCs w:val="28"/>
        </w:rPr>
        <w:t>у них наблюдается пониженный уровень тревожности, они способны контролировать и сдерживать возникающие эмоции;</w:t>
      </w:r>
      <w:proofErr w:type="gramEnd"/>
      <w:r w:rsidR="00651C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68FD" w:rsidRPr="003368FD">
        <w:rPr>
          <w:rFonts w:ascii="Times New Roman" w:hAnsi="Times New Roman" w:cs="Times New Roman"/>
          <w:sz w:val="28"/>
          <w:szCs w:val="28"/>
        </w:rPr>
        <w:t xml:space="preserve">действия их  на пробном ЕГЭ </w:t>
      </w:r>
      <w:proofErr w:type="spellStart"/>
      <w:r w:rsidR="003368FD" w:rsidRPr="003368FD">
        <w:rPr>
          <w:rFonts w:ascii="Times New Roman" w:hAnsi="Times New Roman" w:cs="Times New Roman"/>
          <w:sz w:val="28"/>
          <w:szCs w:val="28"/>
        </w:rPr>
        <w:t>стратегичны</w:t>
      </w:r>
      <w:proofErr w:type="spellEnd"/>
      <w:r w:rsidR="003368FD" w:rsidRPr="003368FD">
        <w:rPr>
          <w:rFonts w:ascii="Times New Roman" w:hAnsi="Times New Roman" w:cs="Times New Roman"/>
          <w:sz w:val="28"/>
          <w:szCs w:val="28"/>
        </w:rPr>
        <w:t>;</w:t>
      </w:r>
      <w:r w:rsidR="00651CE8">
        <w:rPr>
          <w:rFonts w:ascii="Times New Roman" w:hAnsi="Times New Roman" w:cs="Times New Roman"/>
          <w:sz w:val="28"/>
          <w:szCs w:val="28"/>
        </w:rPr>
        <w:t xml:space="preserve"> </w:t>
      </w:r>
      <w:r w:rsidR="003368FD" w:rsidRPr="003368FD">
        <w:rPr>
          <w:rFonts w:ascii="Times New Roman" w:hAnsi="Times New Roman" w:cs="Times New Roman"/>
          <w:sz w:val="28"/>
          <w:szCs w:val="28"/>
        </w:rPr>
        <w:t>они четко представляют процедуру экзамена.</w:t>
      </w:r>
      <w:r w:rsidR="00651CE8">
        <w:rPr>
          <w:rFonts w:ascii="Times New Roman" w:hAnsi="Times New Roman" w:cs="Times New Roman"/>
          <w:sz w:val="28"/>
          <w:szCs w:val="28"/>
        </w:rPr>
        <w:t xml:space="preserve"> </w:t>
      </w:r>
      <w:r w:rsidR="003368FD" w:rsidRPr="003368FD">
        <w:rPr>
          <w:rFonts w:ascii="Times New Roman" w:hAnsi="Times New Roman" w:cs="Times New Roman"/>
          <w:sz w:val="28"/>
          <w:szCs w:val="28"/>
        </w:rPr>
        <w:t>20 % опрошенных показали низкий уровень развития психологической готовности к экзамену:</w:t>
      </w:r>
      <w:r w:rsidR="00651CE8">
        <w:rPr>
          <w:rFonts w:ascii="Times New Roman" w:hAnsi="Times New Roman" w:cs="Times New Roman"/>
          <w:sz w:val="28"/>
          <w:szCs w:val="28"/>
        </w:rPr>
        <w:t xml:space="preserve"> </w:t>
      </w:r>
      <w:r w:rsidR="003368FD" w:rsidRPr="003368FD">
        <w:rPr>
          <w:rFonts w:ascii="Times New Roman" w:hAnsi="Times New Roman" w:cs="Times New Roman"/>
          <w:sz w:val="28"/>
          <w:szCs w:val="28"/>
        </w:rPr>
        <w:t>ситуация экзамена является для них стрессовой, они сильно волнуются;</w:t>
      </w:r>
      <w:r w:rsidR="00651CE8">
        <w:rPr>
          <w:rFonts w:ascii="Times New Roman" w:hAnsi="Times New Roman" w:cs="Times New Roman"/>
          <w:sz w:val="28"/>
          <w:szCs w:val="28"/>
        </w:rPr>
        <w:t xml:space="preserve"> </w:t>
      </w:r>
      <w:r w:rsidR="003368FD" w:rsidRPr="003368FD">
        <w:rPr>
          <w:rFonts w:ascii="Times New Roman" w:hAnsi="Times New Roman" w:cs="Times New Roman"/>
          <w:sz w:val="28"/>
          <w:szCs w:val="28"/>
        </w:rPr>
        <w:t>повышенный уровень тревоги приводит к дезорганизации деятельности, снижению концентрации внимания и работоспособности; им свойственна неуверенность в себе и своих силах, низкая способность самоуправления.</w:t>
      </w:r>
      <w:proofErr w:type="gramEnd"/>
      <w:r w:rsidR="00702886">
        <w:rPr>
          <w:rFonts w:ascii="Times New Roman" w:hAnsi="Times New Roman" w:cs="Times New Roman"/>
          <w:sz w:val="28"/>
          <w:szCs w:val="28"/>
        </w:rPr>
        <w:t xml:space="preserve"> В 11и 12 классах - </w:t>
      </w:r>
      <w:r w:rsidR="00702886" w:rsidRPr="00702886">
        <w:rPr>
          <w:rFonts w:ascii="Times New Roman" w:hAnsi="Times New Roman" w:cs="Times New Roman"/>
          <w:sz w:val="28"/>
          <w:szCs w:val="28"/>
        </w:rPr>
        <w:t xml:space="preserve">28 % обучающихся  имеют высокий уровень психологической готовности к ЕГЭ: у них наблюдается пониженный уровень тревожности, они способны контролировать и сдерживать возникающие эмоции; действия их  на пробном ЕГЭ </w:t>
      </w:r>
      <w:proofErr w:type="spellStart"/>
      <w:r w:rsidR="00702886" w:rsidRPr="00702886">
        <w:rPr>
          <w:rFonts w:ascii="Times New Roman" w:hAnsi="Times New Roman" w:cs="Times New Roman"/>
          <w:sz w:val="28"/>
          <w:szCs w:val="28"/>
        </w:rPr>
        <w:t>стратегичны</w:t>
      </w:r>
      <w:proofErr w:type="spellEnd"/>
      <w:r w:rsidR="00702886" w:rsidRPr="00702886">
        <w:rPr>
          <w:rFonts w:ascii="Times New Roman" w:hAnsi="Times New Roman" w:cs="Times New Roman"/>
          <w:sz w:val="28"/>
          <w:szCs w:val="28"/>
        </w:rPr>
        <w:t xml:space="preserve">; они четко представляют процедуру экзамена. 72 % обучающихся, имеющие средний уровень психологической готовности к ЕГЭ: проявили повышенный уровень тревожности; </w:t>
      </w:r>
      <w:proofErr w:type="gramStart"/>
      <w:r w:rsidR="00702886" w:rsidRPr="00702886">
        <w:rPr>
          <w:rFonts w:ascii="Times New Roman" w:hAnsi="Times New Roman" w:cs="Times New Roman"/>
          <w:sz w:val="28"/>
          <w:szCs w:val="28"/>
        </w:rPr>
        <w:t>четко представляют процедуру экзамена; действия их  на пробном ЕГЭ хаотичны (они смогут принять решение и выбрать правильную стратегию, но им потребуется на это больше времени); адекватно оценивают свои знания и умения, заинтересованы в результатах своей деятельности, уверены в себе и своих силах, считают, что выполнили те задания, которые им по силам, но у них недостаточно развит самоконтроль.</w:t>
      </w:r>
      <w:proofErr w:type="gramEnd"/>
    </w:p>
    <w:p w:rsidR="00702886" w:rsidRDefault="00306EBB" w:rsidP="00306EBB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6EBB">
        <w:rPr>
          <w:rFonts w:ascii="Times New Roman" w:hAnsi="Times New Roman" w:cs="Times New Roman"/>
          <w:b/>
          <w:sz w:val="28"/>
          <w:szCs w:val="28"/>
        </w:rPr>
        <w:t>Психокоррекционная</w:t>
      </w:r>
      <w:proofErr w:type="spellEnd"/>
      <w:r w:rsidRPr="00306EBB">
        <w:rPr>
          <w:rFonts w:ascii="Times New Roman" w:hAnsi="Times New Roman" w:cs="Times New Roman"/>
          <w:b/>
          <w:sz w:val="28"/>
          <w:szCs w:val="28"/>
        </w:rPr>
        <w:t xml:space="preserve"> и развивающая работа:</w:t>
      </w:r>
    </w:p>
    <w:p w:rsidR="001A70D1" w:rsidRDefault="00306EBB" w:rsidP="00306EB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Данная работа велась на протяжении всего учебного года в разных направлениях, с учетом существующих и выявленных проблем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Проводились коррекционные занятия по </w:t>
      </w:r>
      <w:r w:rsidR="00294482">
        <w:rPr>
          <w:rFonts w:ascii="Times New Roman" w:hAnsi="Times New Roman" w:cs="Times New Roman"/>
          <w:sz w:val="28"/>
          <w:szCs w:val="28"/>
        </w:rPr>
        <w:t xml:space="preserve">воспитанию толерантности, по развитию коммуникативных навыков подростков с </w:t>
      </w:r>
      <w:proofErr w:type="spellStart"/>
      <w:r w:rsidR="00294482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294482">
        <w:rPr>
          <w:rFonts w:ascii="Times New Roman" w:hAnsi="Times New Roman" w:cs="Times New Roman"/>
          <w:sz w:val="28"/>
          <w:szCs w:val="28"/>
        </w:rPr>
        <w:t xml:space="preserve"> поведение, </w:t>
      </w:r>
      <w:r>
        <w:rPr>
          <w:rFonts w:ascii="Times New Roman" w:hAnsi="Times New Roman" w:cs="Times New Roman"/>
          <w:sz w:val="28"/>
          <w:szCs w:val="28"/>
        </w:rPr>
        <w:t>навыков эффективного общения и взаимодействия, по способам работы с негативными установками, повышению уровня самоконтроля</w:t>
      </w:r>
      <w:r w:rsidR="00294482">
        <w:rPr>
          <w:rFonts w:ascii="Times New Roman" w:hAnsi="Times New Roman" w:cs="Times New Roman"/>
          <w:sz w:val="28"/>
          <w:szCs w:val="28"/>
        </w:rPr>
        <w:t xml:space="preserve">, по профилактике наркомании, токсикомании и </w:t>
      </w:r>
      <w:proofErr w:type="spellStart"/>
      <w:r w:rsidR="00294482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294482">
        <w:rPr>
          <w:rFonts w:ascii="Times New Roman" w:hAnsi="Times New Roman" w:cs="Times New Roman"/>
          <w:sz w:val="28"/>
          <w:szCs w:val="28"/>
        </w:rPr>
        <w:t>, по отработке стратегии и тактики поведения в период подготовки к ЕГЭ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6EBB" w:rsidRDefault="001A70D1" w:rsidP="001A70D1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Просвещение и профилактика:</w:t>
      </w:r>
    </w:p>
    <w:p w:rsidR="001A70D1" w:rsidRDefault="00C831F7" w:rsidP="00C831F7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831F7">
        <w:rPr>
          <w:rFonts w:ascii="Times New Roman" w:hAnsi="Times New Roman" w:cs="Times New Roman"/>
          <w:sz w:val="28"/>
          <w:szCs w:val="28"/>
        </w:rPr>
        <w:t xml:space="preserve">В течение всего учебного года </w:t>
      </w:r>
      <w:r w:rsidR="00020836">
        <w:rPr>
          <w:rFonts w:ascii="Times New Roman" w:hAnsi="Times New Roman" w:cs="Times New Roman"/>
          <w:sz w:val="28"/>
          <w:szCs w:val="28"/>
        </w:rPr>
        <w:t xml:space="preserve">проводились беседы, круглые столы, просмотр презентаций с </w:t>
      </w:r>
      <w:proofErr w:type="gramStart"/>
      <w:r w:rsidR="0002083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020836">
        <w:rPr>
          <w:rFonts w:ascii="Times New Roman" w:hAnsi="Times New Roman" w:cs="Times New Roman"/>
          <w:sz w:val="28"/>
          <w:szCs w:val="28"/>
        </w:rPr>
        <w:t xml:space="preserve"> на тему: «Кем я хочу быть?», «Что такое толерантность?», «</w:t>
      </w:r>
      <w:r w:rsidR="00956A25">
        <w:rPr>
          <w:rFonts w:ascii="Times New Roman" w:hAnsi="Times New Roman" w:cs="Times New Roman"/>
          <w:sz w:val="28"/>
          <w:szCs w:val="28"/>
        </w:rPr>
        <w:t>Улыбнись жизни!», «Мои вредные привычки», «За здоровый образ жизни», «Кем я себя вижу в будущем», «Жестокость в семье», «Я и ЕГЭ».</w:t>
      </w:r>
    </w:p>
    <w:p w:rsidR="00923688" w:rsidRDefault="00923688" w:rsidP="00C831F7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педагогических советах с выступлениями на тему»№Организация взаимодействия социального педагога и педагога-психолога с учителями-предметниками и классными руководителями по работе с детьми «группы риска» и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поведения», </w:t>
      </w:r>
    </w:p>
    <w:p w:rsidR="00042396" w:rsidRDefault="00042396" w:rsidP="00C831F7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психологической грамотности родителей были подготовлены выступления на родительских собраниях: «Уровень знаний о процедуре ЕГЭ», «Предложения родителей о совершенствовании учебного процесса в школе», «Удовлетворенность учебным заведением». </w:t>
      </w:r>
    </w:p>
    <w:p w:rsidR="00042396" w:rsidRDefault="00042396" w:rsidP="00C831F7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Оформлялись стенды и буклеты на темы: «Влияние внутрисемейных отношений на эмоциональное состояние ребенка», «Психолог о ЕГЭ», «Родители, ребенок и ЕГЭ», «Тысяча и одна дорога», «Асоциальное поведение. Как уберечь ребенка!», «Что такое толерантность?», «Мы за здоровый образ жизни», «Улыбнись!».</w:t>
      </w:r>
    </w:p>
    <w:p w:rsidR="00CD1BEC" w:rsidRDefault="00CD1BEC" w:rsidP="00CD1BEC">
      <w:pPr>
        <w:spacing w:line="360" w:lineRule="auto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Консультирование:</w:t>
      </w:r>
    </w:p>
    <w:p w:rsidR="00CD1BEC" w:rsidRDefault="00D908C4" w:rsidP="00D908C4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Консультационная работа с обучающимися, педагогами и родителями проводилась в течение всего года.</w:t>
      </w:r>
    </w:p>
    <w:p w:rsidR="00D908C4" w:rsidRDefault="00D908C4" w:rsidP="00D908C4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Темы консультаций для обучающихся: агрессивность; посещаемость; межличностное общение; успеваемость; взаимоотношения с педагогами; вредные привычки; культура поведения.</w:t>
      </w:r>
      <w:proofErr w:type="gramEnd"/>
    </w:p>
    <w:p w:rsidR="00D908C4" w:rsidRDefault="00D908C4" w:rsidP="00D908C4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родителей: профориентация; Адаптация ребенка в школе; родители и ЕГЭ.</w:t>
      </w:r>
    </w:p>
    <w:p w:rsidR="00D908C4" w:rsidRDefault="00D908C4" w:rsidP="00D908C4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педагогов: толерантность в образовательном процессе и её самооценка; дети «группы риска»; взаимоотношения в классе.</w:t>
      </w:r>
    </w:p>
    <w:p w:rsidR="00D908C4" w:rsidRDefault="00A62C80" w:rsidP="004C4F6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 проделанной работы, можно сделать выводы: цель, поставленная на данный учебный год, была достигнута. Среди обучающихся не было случаев асоциального поведения, в конце учебного года выпускники определились с выбором учебного заведения.</w:t>
      </w:r>
    </w:p>
    <w:p w:rsidR="00C728D3" w:rsidRPr="00A616EC" w:rsidRDefault="004C4F67" w:rsidP="00A616E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4F67">
        <w:rPr>
          <w:rFonts w:ascii="Times New Roman" w:hAnsi="Times New Roman" w:cs="Times New Roman"/>
          <w:sz w:val="28"/>
          <w:szCs w:val="28"/>
        </w:rPr>
        <w:t>Анализируя всю проведенную за истекший период работу можно сказать о том, что вся деятельность велас</w:t>
      </w:r>
      <w:r>
        <w:rPr>
          <w:rFonts w:ascii="Times New Roman" w:hAnsi="Times New Roman" w:cs="Times New Roman"/>
          <w:sz w:val="28"/>
          <w:szCs w:val="28"/>
        </w:rPr>
        <w:t>ь в соответствии с годовым</w:t>
      </w:r>
      <w:r w:rsidRPr="004C4F67">
        <w:rPr>
          <w:rFonts w:ascii="Times New Roman" w:hAnsi="Times New Roman" w:cs="Times New Roman"/>
          <w:sz w:val="28"/>
          <w:szCs w:val="28"/>
        </w:rPr>
        <w:t xml:space="preserve"> планом работы и по всем направлениям. </w:t>
      </w:r>
      <w:r w:rsidR="0028243B">
        <w:rPr>
          <w:rFonts w:ascii="Times New Roman" w:eastAsia="Calibri" w:hAnsi="Times New Roman" w:cs="Times New Roman"/>
          <w:sz w:val="28"/>
          <w:szCs w:val="28"/>
        </w:rPr>
        <w:t>Д</w:t>
      </w:r>
      <w:r w:rsidR="0028243B" w:rsidRPr="0028243B">
        <w:rPr>
          <w:rFonts w:ascii="Times New Roman" w:eastAsia="Calibri" w:hAnsi="Times New Roman" w:cs="Times New Roman"/>
          <w:sz w:val="28"/>
          <w:szCs w:val="28"/>
        </w:rPr>
        <w:t xml:space="preserve">еятельность за истекший период можно оценить как достаточно продуктивную. </w:t>
      </w:r>
      <w:r w:rsidRPr="004C4F67">
        <w:rPr>
          <w:rFonts w:ascii="Times New Roman" w:hAnsi="Times New Roman" w:cs="Times New Roman"/>
          <w:sz w:val="28"/>
          <w:szCs w:val="28"/>
        </w:rPr>
        <w:t xml:space="preserve">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В следующем учебном году необходимо уделить внимание усилению работы с педагогическими кадрами, а </w:t>
      </w:r>
      <w:r>
        <w:rPr>
          <w:rFonts w:ascii="Times New Roman" w:hAnsi="Times New Roman" w:cs="Times New Roman"/>
          <w:sz w:val="28"/>
          <w:szCs w:val="28"/>
        </w:rPr>
        <w:t>также работе с детьми «группы риска»</w:t>
      </w:r>
      <w:r w:rsidRPr="004C4F67">
        <w:rPr>
          <w:rFonts w:ascii="Times New Roman" w:hAnsi="Times New Roman" w:cs="Times New Roman"/>
          <w:sz w:val="28"/>
          <w:szCs w:val="28"/>
        </w:rPr>
        <w:t>. Продолжать деятельность в будущем году с учетом анализа деятельности за прошедший год.</w:t>
      </w:r>
    </w:p>
    <w:p w:rsidR="00C728D3" w:rsidRDefault="00C728D3">
      <w:pPr>
        <w:rPr>
          <w:sz w:val="28"/>
          <w:szCs w:val="28"/>
        </w:rPr>
      </w:pPr>
    </w:p>
    <w:p w:rsidR="00C728D3" w:rsidRDefault="00C728D3">
      <w:pPr>
        <w:rPr>
          <w:sz w:val="28"/>
          <w:szCs w:val="28"/>
        </w:rPr>
      </w:pPr>
    </w:p>
    <w:p w:rsidR="00C728D3" w:rsidRDefault="00C728D3">
      <w:pPr>
        <w:rPr>
          <w:sz w:val="28"/>
          <w:szCs w:val="28"/>
        </w:rPr>
      </w:pPr>
    </w:p>
    <w:p w:rsidR="00C728D3" w:rsidRPr="00C728D3" w:rsidRDefault="00C728D3">
      <w:pPr>
        <w:rPr>
          <w:sz w:val="28"/>
          <w:szCs w:val="28"/>
        </w:rPr>
      </w:pPr>
    </w:p>
    <w:sectPr w:rsidR="00C728D3" w:rsidRPr="00C728D3" w:rsidSect="00C728D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7DC"/>
    <w:multiLevelType w:val="hybridMultilevel"/>
    <w:tmpl w:val="81529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F509AA"/>
    <w:multiLevelType w:val="hybridMultilevel"/>
    <w:tmpl w:val="A3D4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F2E91"/>
    <w:multiLevelType w:val="hybridMultilevel"/>
    <w:tmpl w:val="7F600A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905DDD"/>
    <w:multiLevelType w:val="hybridMultilevel"/>
    <w:tmpl w:val="8812AA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8EA6EF5"/>
    <w:multiLevelType w:val="hybridMultilevel"/>
    <w:tmpl w:val="2C702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8D3"/>
    <w:rsid w:val="00020836"/>
    <w:rsid w:val="00037650"/>
    <w:rsid w:val="00042396"/>
    <w:rsid w:val="00082BB6"/>
    <w:rsid w:val="001A70D1"/>
    <w:rsid w:val="001D71F8"/>
    <w:rsid w:val="0025264C"/>
    <w:rsid w:val="00263BE6"/>
    <w:rsid w:val="0028243B"/>
    <w:rsid w:val="00294482"/>
    <w:rsid w:val="00295063"/>
    <w:rsid w:val="002A7F6A"/>
    <w:rsid w:val="002E3CE3"/>
    <w:rsid w:val="00306EBB"/>
    <w:rsid w:val="003368FD"/>
    <w:rsid w:val="00384D14"/>
    <w:rsid w:val="00395215"/>
    <w:rsid w:val="004155CF"/>
    <w:rsid w:val="00427145"/>
    <w:rsid w:val="00487317"/>
    <w:rsid w:val="004908C6"/>
    <w:rsid w:val="00492571"/>
    <w:rsid w:val="004C4F67"/>
    <w:rsid w:val="004D5116"/>
    <w:rsid w:val="00542225"/>
    <w:rsid w:val="00617907"/>
    <w:rsid w:val="00651CE8"/>
    <w:rsid w:val="00675E76"/>
    <w:rsid w:val="006E6545"/>
    <w:rsid w:val="006F2F8E"/>
    <w:rsid w:val="00702886"/>
    <w:rsid w:val="007235A0"/>
    <w:rsid w:val="00806DB7"/>
    <w:rsid w:val="0081526E"/>
    <w:rsid w:val="00833707"/>
    <w:rsid w:val="00907D4B"/>
    <w:rsid w:val="00923688"/>
    <w:rsid w:val="00947570"/>
    <w:rsid w:val="00956A25"/>
    <w:rsid w:val="009C78E3"/>
    <w:rsid w:val="00A04FC0"/>
    <w:rsid w:val="00A616EC"/>
    <w:rsid w:val="00A62C80"/>
    <w:rsid w:val="00A72A37"/>
    <w:rsid w:val="00A84891"/>
    <w:rsid w:val="00AA6CAC"/>
    <w:rsid w:val="00AD0489"/>
    <w:rsid w:val="00B007EF"/>
    <w:rsid w:val="00B030A4"/>
    <w:rsid w:val="00B73049"/>
    <w:rsid w:val="00C728D3"/>
    <w:rsid w:val="00C831F7"/>
    <w:rsid w:val="00C96FCE"/>
    <w:rsid w:val="00CC7827"/>
    <w:rsid w:val="00CD1BEC"/>
    <w:rsid w:val="00D1099F"/>
    <w:rsid w:val="00D50108"/>
    <w:rsid w:val="00D87B4E"/>
    <w:rsid w:val="00D908C4"/>
    <w:rsid w:val="00DF499C"/>
    <w:rsid w:val="00E51B6A"/>
    <w:rsid w:val="00E52B81"/>
    <w:rsid w:val="00E566AA"/>
    <w:rsid w:val="00ED6816"/>
    <w:rsid w:val="00EE27DC"/>
    <w:rsid w:val="00F600DA"/>
    <w:rsid w:val="00F774F5"/>
    <w:rsid w:val="00FE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0A4"/>
    <w:pPr>
      <w:ind w:left="720"/>
      <w:contextualSpacing/>
    </w:pPr>
  </w:style>
  <w:style w:type="paragraph" w:styleId="a4">
    <w:name w:val="Normal (Web)"/>
    <w:basedOn w:val="a"/>
    <w:rsid w:val="00295063"/>
    <w:pPr>
      <w:spacing w:after="0" w:line="240" w:lineRule="auto"/>
    </w:pPr>
    <w:rPr>
      <w:rFonts w:ascii="Verdana" w:eastAsia="Times New Roman" w:hAnsi="Verdana" w:cs="Times New Roman"/>
      <w:color w:val="000000"/>
      <w:sz w:val="21"/>
      <w:szCs w:val="21"/>
      <w:lang w:eastAsia="ru-RU"/>
    </w:rPr>
  </w:style>
  <w:style w:type="paragraph" w:styleId="2">
    <w:name w:val="Body Text Indent 2"/>
    <w:basedOn w:val="a"/>
    <w:link w:val="20"/>
    <w:rsid w:val="00AA6CAC"/>
    <w:pPr>
      <w:spacing w:after="0" w:line="240" w:lineRule="auto"/>
      <w:ind w:left="12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CAC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0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66</cp:revision>
  <dcterms:created xsi:type="dcterms:W3CDTF">2013-07-24T05:14:00Z</dcterms:created>
  <dcterms:modified xsi:type="dcterms:W3CDTF">2013-07-24T10:12:00Z</dcterms:modified>
</cp:coreProperties>
</file>